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EC" w:rsidRPr="004108EB" w:rsidRDefault="00372672" w:rsidP="00E43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Lesson 9</w:t>
      </w:r>
      <w:r w:rsidR="00E434EC" w:rsidRPr="004108EB">
        <w:rPr>
          <w:rFonts w:ascii="Arial" w:hAnsi="Arial" w:cs="Arial"/>
          <w:b/>
          <w:bCs/>
          <w:sz w:val="40"/>
          <w:szCs w:val="40"/>
        </w:rPr>
        <w:t xml:space="preserve"> Skills </w:t>
      </w:r>
      <w:r>
        <w:rPr>
          <w:rFonts w:ascii="Arial" w:hAnsi="Arial" w:cs="Arial"/>
          <w:b/>
          <w:bCs/>
          <w:sz w:val="40"/>
          <w:szCs w:val="40"/>
        </w:rPr>
        <w:t>Homework Practice</w:t>
      </w:r>
    </w:p>
    <w:p w:rsidR="00FE5D84" w:rsidRPr="00243CDD" w:rsidRDefault="00C04BF4" w:rsidP="00243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noProof/>
          <w:sz w:val="31"/>
          <w:szCs w:val="3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220345</wp:posOffset>
            </wp:positionV>
            <wp:extent cx="7058025" cy="461010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4EC" w:rsidRPr="004108EB">
        <w:rPr>
          <w:rFonts w:ascii="Arial" w:hAnsi="Arial" w:cs="Arial"/>
          <w:b/>
          <w:bCs/>
          <w:i/>
          <w:iCs/>
          <w:sz w:val="31"/>
          <w:szCs w:val="31"/>
        </w:rPr>
        <w:t>Solve Multi-Step Equations</w:t>
      </w:r>
      <w:r w:rsidR="00372672">
        <w:rPr>
          <w:rFonts w:ascii="Arial" w:hAnsi="Arial" w:cs="Arial"/>
          <w:b/>
          <w:bCs/>
          <w:i/>
          <w:iCs/>
          <w:sz w:val="31"/>
          <w:szCs w:val="31"/>
        </w:rPr>
        <w:t xml:space="preserve"> with Fractions</w:t>
      </w:r>
      <w:r w:rsidR="00243CDD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E434EC" w:rsidRPr="00E262B5">
        <w:rPr>
          <w:rFonts w:ascii="Times New Roman" w:hAnsi="Times New Roman"/>
          <w:b/>
          <w:bCs/>
        </w:rPr>
        <w:t xml:space="preserve">Solve each equation. </w:t>
      </w:r>
      <w:r w:rsidR="00E262B5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50"/>
        <w:gridCol w:w="540"/>
        <w:gridCol w:w="5040"/>
      </w:tblGrid>
      <w:tr w:rsidR="00FE5D84" w:rsidTr="00FE5D84">
        <w:tc>
          <w:tcPr>
            <w:tcW w:w="468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5D8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3E2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4950" w:type="dxa"/>
          </w:tcPr>
          <w:p w:rsidR="00FE5D84" w:rsidRDefault="00FE5D84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D8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43050" cy="600075"/>
                  <wp:effectExtent l="1905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E24" w:rsidRDefault="00703E24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E24" w:rsidRDefault="00703E24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E24" w:rsidRDefault="00703E24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E24" w:rsidRDefault="00703E24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3E24" w:rsidRDefault="00703E24" w:rsidP="00FE5D8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FE5D8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703E24">
              <w:rPr>
                <w:rFonts w:ascii="Britannic Bold" w:hAnsi="Britannic Bold"/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FE5D84" w:rsidRDefault="00FE5D8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D8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305050" cy="571500"/>
                  <wp:effectExtent l="1905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D84" w:rsidTr="00FE5D84">
        <w:tc>
          <w:tcPr>
            <w:tcW w:w="468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5D8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3E2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4950" w:type="dxa"/>
          </w:tcPr>
          <w:p w:rsidR="00703E24" w:rsidRPr="00703E24" w:rsidRDefault="00EF4F5D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8</m:t>
                    </m:r>
                  </m:den>
                </m:f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y+2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=1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P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5D84" w:rsidRDefault="00FE5D8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FE5D8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703E24">
              <w:rPr>
                <w:rFonts w:ascii="Britannic Bold" w:hAnsi="Britannic Bold"/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FE5D84" w:rsidRDefault="00703E24" w:rsidP="00E262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object w:dxaOrig="310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pt;height:55pt" o:ole="">
                  <v:imagedata r:id="rId11" o:title=""/>
                </v:shape>
                <o:OLEObject Type="Embed" ProgID="PBrush" ShapeID="_x0000_i1025" DrawAspect="Content" ObjectID="_1352977463" r:id="rId12"/>
              </w:object>
            </w:r>
          </w:p>
        </w:tc>
      </w:tr>
      <w:tr w:rsidR="00703E24" w:rsidTr="00FE5D84">
        <w:tc>
          <w:tcPr>
            <w:tcW w:w="468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03E24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4950" w:type="dxa"/>
          </w:tcPr>
          <w:p w:rsidR="00703E24" w:rsidRDefault="00EF4F5D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7</m:t>
                    </m:r>
                  </m:den>
                </m:f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14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q</m:t>
                    </m:r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=9</m:t>
                </m:r>
              </m:oMath>
            </m:oMathPara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Pr="00FE5D8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03E24" w:rsidRDefault="00703E24" w:rsidP="0070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243CDD" w:rsidRDefault="00243CDD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  <w:p w:rsidR="00703E24" w:rsidRP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703E24">
              <w:rPr>
                <w:rFonts w:ascii="Britannic Bold" w:hAnsi="Britannic Bold"/>
                <w:sz w:val="32"/>
                <w:szCs w:val="32"/>
              </w:rPr>
              <w:t>6</w:t>
            </w:r>
          </w:p>
        </w:tc>
        <w:tc>
          <w:tcPr>
            <w:tcW w:w="5040" w:type="dxa"/>
          </w:tcPr>
          <w:p w:rsidR="00703E24" w:rsidRDefault="00703E24" w:rsidP="00703E24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03E24">
              <w:rPr>
                <w:position w:val="-28"/>
              </w:rPr>
              <w:object w:dxaOrig="1520" w:dyaOrig="720">
                <v:shape id="_x0000_i1026" type="#_x0000_t75" style="width:76pt;height:36pt" o:ole="" fillcolor="window">
                  <v:imagedata r:id="rId13" o:title=""/>
                </v:shape>
                <o:OLEObject Type="Embed" ProgID="Equation.3" ShapeID="_x0000_i1026" DrawAspect="Content" ObjectID="_1352977464" r:id="rId14"/>
              </w:object>
            </w:r>
          </w:p>
        </w:tc>
      </w:tr>
    </w:tbl>
    <w:p w:rsidR="00E2299D" w:rsidRDefault="00E2299D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848475" cy="504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DD" w:rsidRPr="00703E24" w:rsidRDefault="00B76172" w:rsidP="00703E2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848475" cy="27908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CDD" w:rsidRPr="00703E24" w:rsidSect="00B76172">
      <w:headerReference w:type="default" r:id="rId17"/>
      <w:footerReference w:type="default" r:id="rId18"/>
      <w:type w:val="continuous"/>
      <w:pgSz w:w="12240" w:h="15660"/>
      <w:pgMar w:top="360" w:right="720" w:bottom="36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DD" w:rsidRDefault="00243CDD" w:rsidP="003F4D1C">
      <w:pPr>
        <w:spacing w:after="0" w:line="240" w:lineRule="auto"/>
      </w:pPr>
      <w:r>
        <w:separator/>
      </w:r>
    </w:p>
  </w:endnote>
  <w:endnote w:type="continuationSeparator" w:id="0">
    <w:p w:rsidR="00243CDD" w:rsidRDefault="00243CD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DD" w:rsidRPr="003F4D1C" w:rsidRDefault="00243CDD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DD" w:rsidRDefault="00243CDD" w:rsidP="003F4D1C">
      <w:pPr>
        <w:spacing w:after="0" w:line="240" w:lineRule="auto"/>
      </w:pPr>
      <w:r>
        <w:separator/>
      </w:r>
    </w:p>
  </w:footnote>
  <w:footnote w:type="continuationSeparator" w:id="0">
    <w:p w:rsidR="00243CDD" w:rsidRDefault="00243CD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DD" w:rsidRPr="003F4D1C" w:rsidRDefault="00243CDD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44AF8"/>
    <w:rsid w:val="001B0D44"/>
    <w:rsid w:val="00243CDD"/>
    <w:rsid w:val="00270F82"/>
    <w:rsid w:val="002A5632"/>
    <w:rsid w:val="00327597"/>
    <w:rsid w:val="0034562A"/>
    <w:rsid w:val="00372672"/>
    <w:rsid w:val="003F4D1C"/>
    <w:rsid w:val="004108EB"/>
    <w:rsid w:val="004B2234"/>
    <w:rsid w:val="004E7DA7"/>
    <w:rsid w:val="00501FC2"/>
    <w:rsid w:val="005441C8"/>
    <w:rsid w:val="0055531A"/>
    <w:rsid w:val="00591662"/>
    <w:rsid w:val="005D04CE"/>
    <w:rsid w:val="006321BC"/>
    <w:rsid w:val="006D7D0C"/>
    <w:rsid w:val="00703E24"/>
    <w:rsid w:val="007954F9"/>
    <w:rsid w:val="007F4F45"/>
    <w:rsid w:val="008140BA"/>
    <w:rsid w:val="008275D0"/>
    <w:rsid w:val="008344E5"/>
    <w:rsid w:val="00855C88"/>
    <w:rsid w:val="008E4121"/>
    <w:rsid w:val="00917DC1"/>
    <w:rsid w:val="00976550"/>
    <w:rsid w:val="00976BE7"/>
    <w:rsid w:val="00982375"/>
    <w:rsid w:val="00A60AD3"/>
    <w:rsid w:val="00A615FD"/>
    <w:rsid w:val="00AC5F0B"/>
    <w:rsid w:val="00AE2D6C"/>
    <w:rsid w:val="00B27B40"/>
    <w:rsid w:val="00B76172"/>
    <w:rsid w:val="00BD58AA"/>
    <w:rsid w:val="00BE2798"/>
    <w:rsid w:val="00BE3DDA"/>
    <w:rsid w:val="00C04BF4"/>
    <w:rsid w:val="00C55D73"/>
    <w:rsid w:val="00CA10AC"/>
    <w:rsid w:val="00CF6EE5"/>
    <w:rsid w:val="00D003FF"/>
    <w:rsid w:val="00D8197C"/>
    <w:rsid w:val="00DD70ED"/>
    <w:rsid w:val="00E2299D"/>
    <w:rsid w:val="00E262B5"/>
    <w:rsid w:val="00E434EC"/>
    <w:rsid w:val="00E86B0A"/>
    <w:rsid w:val="00EA6B23"/>
    <w:rsid w:val="00EF4F5D"/>
    <w:rsid w:val="00F26688"/>
    <w:rsid w:val="00F50836"/>
    <w:rsid w:val="00F50FFC"/>
    <w:rsid w:val="00F60A59"/>
    <w:rsid w:val="00F77F7F"/>
    <w:rsid w:val="00F82251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4EC"/>
    <w:rPr>
      <w:color w:val="808080"/>
    </w:rPr>
  </w:style>
  <w:style w:type="table" w:styleId="TableGrid">
    <w:name w:val="Table Grid"/>
    <w:basedOn w:val="TableNormal"/>
    <w:uiPriority w:val="59"/>
    <w:rsid w:val="00FE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34EC"/>
    <w:rPr>
      <w:color w:val="808080"/>
    </w:rPr>
  </w:style>
  <w:style w:type="table" w:styleId="TableGrid">
    <w:name w:val="Table Grid"/>
    <w:basedOn w:val="TableNormal"/>
    <w:uiPriority w:val="59"/>
    <w:rsid w:val="00FE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oleObject" Target="embeddings/oleObject1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1.bin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dcterms:created xsi:type="dcterms:W3CDTF">2014-12-03T19:18:00Z</dcterms:created>
  <dcterms:modified xsi:type="dcterms:W3CDTF">2014-12-03T19:18:00Z</dcterms:modified>
</cp:coreProperties>
</file>