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E9" w:rsidRPr="004250EC" w:rsidRDefault="007D1BE9" w:rsidP="007D1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D7742" w:rsidRPr="004250EC" w:rsidRDefault="00A75AA2" w:rsidP="007D1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Lesson 1</w:t>
      </w:r>
      <w:r w:rsidR="003D7742" w:rsidRPr="004250EC">
        <w:rPr>
          <w:rFonts w:ascii="Arial" w:hAnsi="Arial" w:cs="Arial"/>
          <w:b/>
          <w:bCs/>
          <w:sz w:val="40"/>
          <w:szCs w:val="40"/>
        </w:rPr>
        <w:t xml:space="preserve"> Homework Practice</w:t>
      </w:r>
    </w:p>
    <w:p w:rsidR="007D1BE9" w:rsidRPr="004250EC" w:rsidRDefault="007D1BE9" w:rsidP="007D1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03E5" w:rsidRPr="004250EC" w:rsidRDefault="003D7742" w:rsidP="007D1BE9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4250EC">
        <w:rPr>
          <w:rFonts w:ascii="Arial" w:hAnsi="Arial" w:cs="Arial"/>
          <w:b/>
          <w:bCs/>
          <w:i/>
          <w:iCs/>
          <w:sz w:val="31"/>
          <w:szCs w:val="31"/>
        </w:rPr>
        <w:t>Negative Exponents</w:t>
      </w:r>
    </w:p>
    <w:p w:rsidR="007D1BE9" w:rsidRPr="007D1BE9" w:rsidRDefault="007D1BE9" w:rsidP="007D1BE9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3D7742" w:rsidRDefault="003D7742" w:rsidP="007D1BE9">
      <w:pPr>
        <w:spacing w:after="0" w:line="240" w:lineRule="auto"/>
        <w:rPr>
          <w:rFonts w:ascii="Times New Roman" w:hAnsi="Times New Roman"/>
          <w:b/>
          <w:bCs/>
        </w:rPr>
      </w:pPr>
      <w:r w:rsidRPr="007D1BE9">
        <w:rPr>
          <w:rFonts w:ascii="Times New Roman" w:hAnsi="Times New Roman"/>
          <w:b/>
          <w:bCs/>
        </w:rPr>
        <w:t>Write each expression using a positive exponent.</w:t>
      </w:r>
    </w:p>
    <w:p w:rsidR="00D7015E" w:rsidRPr="00917A8D" w:rsidRDefault="00D7015E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E404C1" w:rsidRPr="007D1BE9" w:rsidRDefault="00E02C1B" w:rsidP="00E02C1B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E404C1" w:rsidRPr="007D1BE9">
        <w:rPr>
          <w:rFonts w:ascii="Times New Roman" w:hAnsi="Times New Roman"/>
          <w:b/>
          <w:bCs/>
        </w:rPr>
        <w:t xml:space="preserve">1.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8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5</m:t>
            </m:r>
          </m:sup>
        </m:sSup>
      </m:oMath>
      <w:r w:rsidR="00E404C1" w:rsidRPr="007D1BE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404C1" w:rsidRPr="007D1BE9">
        <w:rPr>
          <w:rFonts w:ascii="Times New Roman" w:hAnsi="Times New Roman"/>
          <w:b/>
          <w:bCs/>
        </w:rPr>
        <w:t xml:space="preserve">2.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3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9</m:t>
            </m:r>
          </m:sup>
        </m:sSup>
      </m:oMath>
      <w:r w:rsidR="00E404C1" w:rsidRPr="007D1BE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404C1" w:rsidRPr="007D1BE9">
        <w:rPr>
          <w:rFonts w:ascii="Times New Roman" w:hAnsi="Times New Roman"/>
          <w:b/>
          <w:bCs/>
        </w:rPr>
        <w:t xml:space="preserve">3.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2</m:t>
            </m:r>
          </m:sup>
        </m:sSup>
      </m:oMath>
      <w:r w:rsidR="00E404C1" w:rsidRPr="007D1BE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404C1" w:rsidRPr="007D1BE9">
        <w:rPr>
          <w:rFonts w:ascii="Times New Roman" w:hAnsi="Times New Roman"/>
          <w:b/>
          <w:bCs/>
        </w:rPr>
        <w:t xml:space="preserve">4.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4</m:t>
            </m:r>
          </m:sup>
        </m:sSup>
      </m:oMath>
    </w:p>
    <w:p w:rsidR="00D7015E" w:rsidRDefault="00D7015E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D7015E" w:rsidRDefault="00D7015E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D7015E" w:rsidRDefault="00D7015E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E404C1" w:rsidRPr="007D1BE9" w:rsidRDefault="00E404C1" w:rsidP="007D1BE9">
      <w:pPr>
        <w:spacing w:after="0" w:line="240" w:lineRule="auto"/>
        <w:rPr>
          <w:rFonts w:ascii="Times New Roman" w:hAnsi="Times New Roman"/>
          <w:b/>
          <w:bCs/>
        </w:rPr>
      </w:pPr>
      <w:r w:rsidRPr="007D1BE9">
        <w:rPr>
          <w:rFonts w:ascii="Times New Roman" w:hAnsi="Times New Roman"/>
          <w:b/>
          <w:bCs/>
        </w:rPr>
        <w:t>Evaluate each expression.</w:t>
      </w:r>
    </w:p>
    <w:p w:rsidR="00D7015E" w:rsidRPr="00917A8D" w:rsidRDefault="00D7015E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E404C1" w:rsidRPr="007D1BE9" w:rsidRDefault="00D7015E" w:rsidP="00D7015E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E404C1" w:rsidRPr="007D1BE9">
        <w:rPr>
          <w:rFonts w:ascii="Times New Roman" w:hAnsi="Times New Roman"/>
          <w:b/>
          <w:bCs/>
        </w:rPr>
        <w:t xml:space="preserve">5.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6)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5</m:t>
            </m:r>
          </m:sup>
        </m:sSup>
      </m:oMath>
      <w:r w:rsidR="00E404C1" w:rsidRPr="007D1BE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404C1" w:rsidRPr="007D1BE9">
        <w:rPr>
          <w:rFonts w:ascii="Times New Roman" w:hAnsi="Times New Roman"/>
          <w:b/>
          <w:bCs/>
        </w:rPr>
        <w:t xml:space="preserve">6.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8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4</m:t>
            </m:r>
          </m:sup>
        </m:sSup>
      </m:oMath>
      <w:r w:rsidR="00E404C1" w:rsidRPr="007D1BE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404C1" w:rsidRPr="007D1BE9">
        <w:rPr>
          <w:rFonts w:ascii="Times New Roman" w:hAnsi="Times New Roman"/>
          <w:b/>
          <w:bCs/>
        </w:rPr>
        <w:t xml:space="preserve">7.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2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9</m:t>
            </m:r>
          </m:sup>
        </m:sSup>
      </m:oMath>
      <w:r w:rsidR="00E404C1" w:rsidRPr="007D1BE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404C1" w:rsidRPr="007D1BE9">
        <w:rPr>
          <w:rFonts w:ascii="Times New Roman" w:hAnsi="Times New Roman"/>
          <w:b/>
          <w:bCs/>
        </w:rPr>
        <w:t xml:space="preserve">8.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7)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9</m:t>
            </m:r>
          </m:sup>
        </m:sSup>
      </m:oMath>
    </w:p>
    <w:p w:rsidR="00D7015E" w:rsidRDefault="00D7015E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D7015E" w:rsidRDefault="00D7015E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D7015E" w:rsidRDefault="00D7015E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E404C1" w:rsidRPr="007D1BE9" w:rsidRDefault="00E404C1" w:rsidP="007D1BE9">
      <w:pPr>
        <w:spacing w:after="0" w:line="240" w:lineRule="auto"/>
        <w:rPr>
          <w:rFonts w:ascii="Times New Roman" w:hAnsi="Times New Roman"/>
          <w:b/>
          <w:bCs/>
        </w:rPr>
      </w:pPr>
      <w:r w:rsidRPr="007D1BE9">
        <w:rPr>
          <w:rFonts w:ascii="Times New Roman" w:hAnsi="Times New Roman"/>
          <w:b/>
          <w:bCs/>
        </w:rPr>
        <w:t>Write each fraction as an expression using a negative exponent.</w:t>
      </w:r>
    </w:p>
    <w:p w:rsidR="00D7015E" w:rsidRPr="00917A8D" w:rsidRDefault="00D7015E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E404C1" w:rsidRPr="004250EC" w:rsidRDefault="00D7015E" w:rsidP="00D7015E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 w:rsidRPr="004250EC">
        <w:rPr>
          <w:rFonts w:ascii="Times New Roman" w:hAnsi="Times New Roman"/>
          <w:b/>
          <w:bCs/>
        </w:rPr>
        <w:tab/>
      </w:r>
      <w:r w:rsidR="00E404C1" w:rsidRPr="004250EC">
        <w:rPr>
          <w:rFonts w:ascii="Times New Roman" w:hAnsi="Times New Roman"/>
          <w:b/>
          <w:bCs/>
        </w:rPr>
        <w:t xml:space="preserve">9.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2</m:t>
                </m:r>
              </m:e>
              <m:sup>
                <m:r>
                  <w:rPr>
                    <w:rFonts w:ascii="Cambria Math" w:hAnsi="Times New Roman"/>
                  </w:rPr>
                  <m:t>9</m:t>
                </m:r>
              </m:sup>
            </m:sSup>
          </m:den>
        </m:f>
      </m:oMath>
      <w:r w:rsidR="00E404C1"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="00E404C1" w:rsidRPr="004250EC">
        <w:rPr>
          <w:rFonts w:ascii="Times New Roman" w:hAnsi="Times New Roman"/>
          <w:b/>
          <w:bCs/>
        </w:rPr>
        <w:t xml:space="preserve">10.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64</m:t>
            </m:r>
          </m:den>
        </m:f>
      </m:oMath>
      <w:r w:rsidR="00E404C1"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="00E404C1" w:rsidRPr="004250EC">
        <w:rPr>
          <w:rFonts w:ascii="Times New Roman" w:hAnsi="Times New Roman"/>
          <w:b/>
          <w:bCs/>
        </w:rPr>
        <w:t xml:space="preserve">11.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Times New Roman"/>
                  </w:rPr>
                  <m:t>5</m:t>
                </m:r>
              </m:sup>
            </m:sSup>
          </m:den>
        </m:f>
      </m:oMath>
      <w:r w:rsidR="00E404C1"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="00E404C1" w:rsidRPr="004250EC">
        <w:rPr>
          <w:rFonts w:ascii="Times New Roman" w:hAnsi="Times New Roman"/>
          <w:b/>
          <w:bCs/>
        </w:rPr>
        <w:t xml:space="preserve">12.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7</m:t>
                </m:r>
              </m:e>
              <m:sup>
                <m:r>
                  <w:rPr>
                    <w:rFonts w:ascii="Cambria Math" w:hAnsi="Times New Roman"/>
                  </w:rPr>
                  <m:t>4</m:t>
                </m:r>
              </m:sup>
            </m:sSup>
          </m:den>
        </m:f>
      </m:oMath>
    </w:p>
    <w:p w:rsidR="009922C6" w:rsidRPr="004250EC" w:rsidRDefault="009922C6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9922C6" w:rsidRPr="004250EC" w:rsidRDefault="009922C6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9922C6" w:rsidRPr="004250EC" w:rsidRDefault="009922C6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E404C1" w:rsidRPr="004250EC" w:rsidRDefault="00E404C1" w:rsidP="007D1BE9">
      <w:pPr>
        <w:spacing w:after="0" w:line="240" w:lineRule="auto"/>
        <w:rPr>
          <w:rFonts w:ascii="Times New Roman" w:hAnsi="Times New Roman"/>
          <w:b/>
          <w:bCs/>
        </w:rPr>
      </w:pPr>
      <w:r w:rsidRPr="004250EC">
        <w:rPr>
          <w:rFonts w:ascii="Times New Roman" w:hAnsi="Times New Roman"/>
          <w:b/>
          <w:bCs/>
        </w:rPr>
        <w:t>Simplify. Express using positive exponents.</w:t>
      </w:r>
    </w:p>
    <w:p w:rsidR="00FA0C8B" w:rsidRPr="004250EC" w:rsidRDefault="00FA0C8B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E404C1" w:rsidRPr="004250EC" w:rsidRDefault="00FA0C8B" w:rsidP="00FA0C8B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 w:rsidRPr="004250EC">
        <w:rPr>
          <w:rFonts w:ascii="Times New Roman" w:hAnsi="Times New Roman"/>
          <w:b/>
          <w:bCs/>
        </w:rPr>
        <w:tab/>
      </w:r>
      <w:r w:rsidR="00E404C1" w:rsidRPr="004250EC">
        <w:rPr>
          <w:rFonts w:ascii="Times New Roman" w:hAnsi="Times New Roman"/>
          <w:b/>
          <w:bCs/>
        </w:rPr>
        <w:t xml:space="preserve">13.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6</m:t>
                </m:r>
              </m:e>
              <m:sup>
                <m:r>
                  <w:rPr>
                    <w:rFonts w:ascii="Cambria Math" w:hAnsi="Times New Roman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6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</m:den>
        </m:f>
      </m:oMath>
      <w:r w:rsidR="00E404C1"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="00E404C1" w:rsidRPr="004250EC">
        <w:rPr>
          <w:rFonts w:ascii="Times New Roman" w:hAnsi="Times New Roman"/>
          <w:b/>
          <w:bCs/>
        </w:rPr>
        <w:t xml:space="preserve">14.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Times New Roman" w:hAnsi="Times New Roman"/>
          </w:rPr>
          <m:t>•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3</m:t>
            </m:r>
          </m:sup>
        </m:sSup>
      </m:oMath>
      <w:r w:rsidR="00E404C1" w:rsidRPr="004250EC">
        <w:rPr>
          <w:rFonts w:ascii="Times New Roman" w:hAnsi="Times New Roman"/>
          <w:b/>
          <w:bCs/>
        </w:rPr>
        <w:t xml:space="preserve"> </w:t>
      </w:r>
      <w:r w:rsidR="00E404C1" w:rsidRPr="004250EC">
        <w:rPr>
          <w:rFonts w:ascii="Times New Roman" w:hAnsi="Times New Roman"/>
          <w:b/>
          <w:bCs/>
        </w:rPr>
        <w:tab/>
      </w:r>
      <w:r w:rsidRPr="004250EC">
        <w:rPr>
          <w:rFonts w:ascii="Times New Roman" w:hAnsi="Times New Roman"/>
          <w:b/>
          <w:bCs/>
        </w:rPr>
        <w:tab/>
      </w:r>
      <w:r w:rsidR="00E404C1" w:rsidRPr="004250EC">
        <w:rPr>
          <w:rFonts w:ascii="Times New Roman" w:hAnsi="Times New Roman"/>
          <w:b/>
          <w:bCs/>
        </w:rPr>
        <w:t xml:space="preserve">15.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Times New Roman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Times New Roman" w:hAnsi="Times New Roman"/>
                  </w:rPr>
                  <m:t>-</m:t>
                </m:r>
                <m:r>
                  <w:rPr>
                    <w:rFonts w:ascii="Cambria Math" w:hAnsi="Times New Roman"/>
                  </w:rPr>
                  <m:t>1</m:t>
                </m:r>
              </m:sup>
            </m:sSup>
          </m:den>
        </m:f>
      </m:oMath>
      <w:r w:rsidR="00E404C1"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="00E404C1" w:rsidRPr="004250EC">
        <w:rPr>
          <w:rFonts w:ascii="Times New Roman" w:hAnsi="Times New Roman"/>
          <w:b/>
          <w:bCs/>
        </w:rPr>
        <w:t xml:space="preserve">16.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Times New Roman" w:hAnsi="Times New Roman"/>
                  </w:rPr>
                  <m:t>-</m:t>
                </m:r>
                <m:r>
                  <w:rPr>
                    <w:rFonts w:ascii="Cambria Math" w:hAnsi="Times New Roman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Times New Roman" w:hAnsi="Times New Roman"/>
                  </w:rPr>
                  <m:t>-</m:t>
                </m:r>
                <m:r>
                  <w:rPr>
                    <w:rFonts w:ascii="Cambria Math" w:hAnsi="Times New Roman"/>
                  </w:rPr>
                  <m:t>6</m:t>
                </m:r>
              </m:sup>
            </m:sSup>
          </m:den>
        </m:f>
      </m:oMath>
    </w:p>
    <w:p w:rsidR="007357F8" w:rsidRDefault="007357F8" w:rsidP="007D1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357F8" w:rsidRDefault="007357F8" w:rsidP="007D1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357F8" w:rsidRDefault="007357F8" w:rsidP="007D1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404C1" w:rsidRDefault="00A75AA2" w:rsidP="005610F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</w:rPr>
      </w:pPr>
      <w:r w:rsidRPr="00A75AA2">
        <w:rPr>
          <w:rFonts w:ascii="Times New Roman" w:hAnsi="Times New Roman"/>
          <w:b/>
        </w:rPr>
        <w:t>Rewrite using positive exponents</w:t>
      </w:r>
    </w:p>
    <w:p w:rsidR="00A75AA2" w:rsidRDefault="00A75AA2" w:rsidP="005610F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533900" cy="876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AA2" w:rsidRDefault="00A75AA2" w:rsidP="005610F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</w:rPr>
      </w:pPr>
    </w:p>
    <w:p w:rsidR="00A75AA2" w:rsidRDefault="00A75AA2" w:rsidP="005610F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Explain on the lines below, how you rewrote question 21 using positive exponents.</w:t>
      </w:r>
    </w:p>
    <w:p w:rsidR="00A75AA2" w:rsidRDefault="00A75AA2" w:rsidP="005610F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</w:rPr>
      </w:pPr>
    </w:p>
    <w:p w:rsidR="00A75AA2" w:rsidRPr="00A75AA2" w:rsidRDefault="00A75AA2" w:rsidP="00A75AA2">
      <w:pPr>
        <w:tabs>
          <w:tab w:val="left" w:pos="180"/>
        </w:tabs>
        <w:autoSpaceDE w:val="0"/>
        <w:autoSpaceDN w:val="0"/>
        <w:adjustRightInd w:val="0"/>
        <w:spacing w:after="0" w:line="480" w:lineRule="auto"/>
        <w:ind w:left="576" w:hanging="5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75AA2" w:rsidRPr="00A75AA2" w:rsidSect="002A5632">
      <w:headerReference w:type="default" r:id="rId8"/>
      <w:footerReference w:type="default" r:id="rId9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6C1" w:rsidRDefault="004F26C1" w:rsidP="003F4D1C">
      <w:pPr>
        <w:spacing w:after="0" w:line="240" w:lineRule="auto"/>
      </w:pPr>
      <w:r>
        <w:separator/>
      </w:r>
    </w:p>
  </w:endnote>
  <w:endnote w:type="continuationSeparator" w:id="0">
    <w:p w:rsidR="004F26C1" w:rsidRDefault="004F26C1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D7742" w:rsidRDefault="003D7742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3D7742">
      <w:rPr>
        <w:rFonts w:ascii="Arial" w:hAnsi="Arial" w:cs="Arial"/>
        <w:b/>
        <w:bCs/>
        <w:sz w:val="18"/>
        <w:szCs w:val="18"/>
      </w:rPr>
      <w:t xml:space="preserve">Course 3 • Chapter 1 </w:t>
    </w:r>
    <w:r w:rsidRPr="003D7742">
      <w:rPr>
        <w:rFonts w:ascii="Arial" w:hAnsi="Arial" w:cs="Arial"/>
        <w:sz w:val="18"/>
        <w:szCs w:val="18"/>
      </w:rPr>
      <w:t>Real Numbers</w:t>
    </w:r>
    <w:r w:rsidR="00426A2C" w:rsidRPr="003D7742">
      <w:rPr>
        <w:rFonts w:ascii="Arial" w:hAnsi="Arial" w:cs="Arial"/>
        <w:b/>
        <w:bCs/>
        <w:sz w:val="24"/>
        <w:szCs w:val="24"/>
      </w:rPr>
      <w:tab/>
    </w:r>
    <w:r w:rsidR="00426A2C" w:rsidRPr="003D7742">
      <w:rPr>
        <w:rFonts w:ascii="Arial" w:hAnsi="Arial" w:cs="Arial"/>
        <w:b/>
        <w:bCs/>
        <w:sz w:val="24"/>
        <w:szCs w:val="24"/>
      </w:rPr>
      <w:tab/>
    </w:r>
    <w:r w:rsidRPr="003D7742">
      <w:rPr>
        <w:rFonts w:ascii="Arial" w:hAnsi="Arial" w:cs="Arial"/>
        <w:b/>
        <w:bCs/>
        <w:sz w:val="24"/>
        <w:szCs w:val="24"/>
      </w:rP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6C1" w:rsidRDefault="004F26C1" w:rsidP="003F4D1C">
      <w:pPr>
        <w:spacing w:after="0" w:line="240" w:lineRule="auto"/>
      </w:pPr>
      <w:r>
        <w:separator/>
      </w:r>
    </w:p>
  </w:footnote>
  <w:footnote w:type="continuationSeparator" w:id="0">
    <w:p w:rsidR="004F26C1" w:rsidRDefault="004F26C1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02585"/>
    <w:rsid w:val="00033BA8"/>
    <w:rsid w:val="000422C7"/>
    <w:rsid w:val="0004744F"/>
    <w:rsid w:val="0006752B"/>
    <w:rsid w:val="00082C01"/>
    <w:rsid w:val="000B34B1"/>
    <w:rsid w:val="000C6DD6"/>
    <w:rsid w:val="000C7BEE"/>
    <w:rsid w:val="000D4F65"/>
    <w:rsid w:val="000E55C3"/>
    <w:rsid w:val="000E7264"/>
    <w:rsid w:val="000F6844"/>
    <w:rsid w:val="001211A3"/>
    <w:rsid w:val="00135498"/>
    <w:rsid w:val="00141CA8"/>
    <w:rsid w:val="00143DC9"/>
    <w:rsid w:val="00155D1E"/>
    <w:rsid w:val="00183207"/>
    <w:rsid w:val="001A6D8F"/>
    <w:rsid w:val="001B0D44"/>
    <w:rsid w:val="001F2F20"/>
    <w:rsid w:val="00254A0F"/>
    <w:rsid w:val="00270F82"/>
    <w:rsid w:val="00272B46"/>
    <w:rsid w:val="0028304A"/>
    <w:rsid w:val="00284DCB"/>
    <w:rsid w:val="002A5632"/>
    <w:rsid w:val="002B1607"/>
    <w:rsid w:val="002F00D2"/>
    <w:rsid w:val="003074AC"/>
    <w:rsid w:val="00327597"/>
    <w:rsid w:val="003B0744"/>
    <w:rsid w:val="003B18CC"/>
    <w:rsid w:val="003D7742"/>
    <w:rsid w:val="003F4D1C"/>
    <w:rsid w:val="003F70F6"/>
    <w:rsid w:val="003F7FFE"/>
    <w:rsid w:val="00406514"/>
    <w:rsid w:val="00407334"/>
    <w:rsid w:val="004129C3"/>
    <w:rsid w:val="004250EC"/>
    <w:rsid w:val="00426A2C"/>
    <w:rsid w:val="0043492D"/>
    <w:rsid w:val="00441273"/>
    <w:rsid w:val="00441C6D"/>
    <w:rsid w:val="004603E5"/>
    <w:rsid w:val="004702CF"/>
    <w:rsid w:val="00471965"/>
    <w:rsid w:val="004954AA"/>
    <w:rsid w:val="004A4891"/>
    <w:rsid w:val="004A7398"/>
    <w:rsid w:val="004B2234"/>
    <w:rsid w:val="004B5A63"/>
    <w:rsid w:val="004E7DA7"/>
    <w:rsid w:val="004F26C1"/>
    <w:rsid w:val="00520592"/>
    <w:rsid w:val="005441C8"/>
    <w:rsid w:val="005610F0"/>
    <w:rsid w:val="005671CD"/>
    <w:rsid w:val="00591662"/>
    <w:rsid w:val="00592119"/>
    <w:rsid w:val="005D2BE6"/>
    <w:rsid w:val="006321BC"/>
    <w:rsid w:val="006322D8"/>
    <w:rsid w:val="00663DCF"/>
    <w:rsid w:val="006B257A"/>
    <w:rsid w:val="006B3EB5"/>
    <w:rsid w:val="006C0ED0"/>
    <w:rsid w:val="006C64EE"/>
    <w:rsid w:val="006D7D0C"/>
    <w:rsid w:val="007017D8"/>
    <w:rsid w:val="007357F8"/>
    <w:rsid w:val="00763F24"/>
    <w:rsid w:val="00776DB9"/>
    <w:rsid w:val="00781FAB"/>
    <w:rsid w:val="007C32EA"/>
    <w:rsid w:val="007C7D3F"/>
    <w:rsid w:val="007D1BE9"/>
    <w:rsid w:val="008140BA"/>
    <w:rsid w:val="008275D0"/>
    <w:rsid w:val="00855C88"/>
    <w:rsid w:val="00870F1E"/>
    <w:rsid w:val="00887D5D"/>
    <w:rsid w:val="008A7A40"/>
    <w:rsid w:val="008B3D93"/>
    <w:rsid w:val="008C7BDB"/>
    <w:rsid w:val="008E0AFD"/>
    <w:rsid w:val="008E4121"/>
    <w:rsid w:val="008E7117"/>
    <w:rsid w:val="00917A8D"/>
    <w:rsid w:val="00976550"/>
    <w:rsid w:val="00982375"/>
    <w:rsid w:val="009922C6"/>
    <w:rsid w:val="00992622"/>
    <w:rsid w:val="009C313C"/>
    <w:rsid w:val="009E5B1D"/>
    <w:rsid w:val="00A60AD3"/>
    <w:rsid w:val="00A615FD"/>
    <w:rsid w:val="00A75AA2"/>
    <w:rsid w:val="00AB3B1A"/>
    <w:rsid w:val="00AC0E23"/>
    <w:rsid w:val="00AC39D9"/>
    <w:rsid w:val="00AC5F0B"/>
    <w:rsid w:val="00B27B40"/>
    <w:rsid w:val="00B61FDE"/>
    <w:rsid w:val="00B65845"/>
    <w:rsid w:val="00B72DE6"/>
    <w:rsid w:val="00BA38F0"/>
    <w:rsid w:val="00BD58AA"/>
    <w:rsid w:val="00BE0804"/>
    <w:rsid w:val="00BE2798"/>
    <w:rsid w:val="00BE3DDA"/>
    <w:rsid w:val="00C252DB"/>
    <w:rsid w:val="00C47FE2"/>
    <w:rsid w:val="00CE5200"/>
    <w:rsid w:val="00CE63E7"/>
    <w:rsid w:val="00CF6EE5"/>
    <w:rsid w:val="00D0193B"/>
    <w:rsid w:val="00D11230"/>
    <w:rsid w:val="00D64A5D"/>
    <w:rsid w:val="00D67A7B"/>
    <w:rsid w:val="00D7015E"/>
    <w:rsid w:val="00D7400F"/>
    <w:rsid w:val="00D8197C"/>
    <w:rsid w:val="00DB10EB"/>
    <w:rsid w:val="00DB1DD2"/>
    <w:rsid w:val="00DC2476"/>
    <w:rsid w:val="00DD6043"/>
    <w:rsid w:val="00DD70ED"/>
    <w:rsid w:val="00E02C1B"/>
    <w:rsid w:val="00E11C69"/>
    <w:rsid w:val="00E21223"/>
    <w:rsid w:val="00E404C1"/>
    <w:rsid w:val="00E40CCA"/>
    <w:rsid w:val="00E47637"/>
    <w:rsid w:val="00E742A9"/>
    <w:rsid w:val="00E80CFE"/>
    <w:rsid w:val="00E86031"/>
    <w:rsid w:val="00E86B0A"/>
    <w:rsid w:val="00ED7F99"/>
    <w:rsid w:val="00F42FBE"/>
    <w:rsid w:val="00F46DE1"/>
    <w:rsid w:val="00F50836"/>
    <w:rsid w:val="00F50FFC"/>
    <w:rsid w:val="00F60A59"/>
    <w:rsid w:val="00F77F7F"/>
    <w:rsid w:val="00F82251"/>
    <w:rsid w:val="00FA0C8B"/>
    <w:rsid w:val="00FB4F2E"/>
    <w:rsid w:val="00FD101A"/>
    <w:rsid w:val="00FD7BCA"/>
    <w:rsid w:val="00FE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404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cp:lastPrinted>2014-09-22T16:53:00Z</cp:lastPrinted>
  <dcterms:created xsi:type="dcterms:W3CDTF">2014-09-22T17:15:00Z</dcterms:created>
  <dcterms:modified xsi:type="dcterms:W3CDTF">2014-09-22T17:15:00Z</dcterms:modified>
</cp:coreProperties>
</file>