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8" w:rsidRPr="003C5208" w:rsidRDefault="00773869" w:rsidP="00986874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Unit: </w:t>
      </w:r>
      <w:r w:rsidR="00124EB8" w:rsidRPr="003C5208">
        <w:rPr>
          <w:b/>
          <w:sz w:val="26"/>
          <w:szCs w:val="26"/>
        </w:rPr>
        <w:t>Equations in Two Variables</w:t>
      </w:r>
    </w:p>
    <w:p w:rsidR="00124EB8" w:rsidRPr="00142E0C" w:rsidRDefault="00124EB8" w:rsidP="00986874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color w:val="0000FF"/>
          <w:sz w:val="20"/>
          <w:szCs w:val="20"/>
        </w:rPr>
      </w:pPr>
    </w:p>
    <w:p w:rsidR="00986874" w:rsidRDefault="00773869" w:rsidP="00986874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Learning Target: </w:t>
      </w:r>
      <w:r w:rsidR="00986874">
        <w:rPr>
          <w:b/>
          <w:color w:val="FF0000"/>
          <w:sz w:val="22"/>
          <w:szCs w:val="22"/>
        </w:rPr>
        <w:t>Constant Rate of Change</w:t>
      </w:r>
    </w:p>
    <w:p w:rsidR="008D149D" w:rsidRPr="00986874" w:rsidRDefault="00AE0865" w:rsidP="00986874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 w:rsidRPr="00AE0865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7.5pt;margin-top:3.75pt;width:35.25pt;height:27.75pt;z-index:251675648" filled="f" stroked="f">
            <v:textbox>
              <w:txbxContent>
                <w:p w:rsidR="003C5208" w:rsidRDefault="003C5208" w:rsidP="003C5208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257007" cy="247685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07" cy="247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0D84" w:rsidRDefault="003C5208" w:rsidP="003C5208">
      <w:pPr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86874" w:rsidRPr="003C5208">
        <w:rPr>
          <w:b/>
          <w:bCs/>
          <w:sz w:val="22"/>
          <w:szCs w:val="22"/>
        </w:rPr>
        <w:t>Determine whether the relationship between the two quantities shown in the table is linear. If so, find the constant rate of change. If not, explain your reasoning.</w:t>
      </w:r>
    </w:p>
    <w:p w:rsidR="000B0D84" w:rsidRDefault="000B0D84" w:rsidP="003C5208">
      <w:pPr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984" w:type="dxa"/>
        <w:tblLook w:val="01E0"/>
      </w:tblPr>
      <w:tblGrid>
        <w:gridCol w:w="1104"/>
        <w:gridCol w:w="1710"/>
      </w:tblGrid>
      <w:tr w:rsidR="000B0D84" w:rsidRPr="008D149D" w:rsidTr="000B0D84">
        <w:tc>
          <w:tcPr>
            <w:tcW w:w="2814" w:type="dxa"/>
            <w:gridSpan w:val="2"/>
            <w:shd w:val="clear" w:color="auto" w:fill="C2D69B" w:themeFill="accent3" w:themeFillTint="99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6" w:right="72" w:hanging="6"/>
              <w:jc w:val="center"/>
              <w:rPr>
                <w:b/>
                <w:sz w:val="22"/>
                <w:szCs w:val="22"/>
              </w:rPr>
            </w:pPr>
            <w:r w:rsidRPr="008D149D">
              <w:rPr>
                <w:b/>
                <w:sz w:val="22"/>
                <w:szCs w:val="22"/>
              </w:rPr>
              <w:t>Cost of Electricity to Run        Personal Computer</w:t>
            </w:r>
          </w:p>
        </w:tc>
      </w:tr>
      <w:tr w:rsidR="000B0D84" w:rsidRPr="008D149D" w:rsidTr="000B0D84">
        <w:tc>
          <w:tcPr>
            <w:tcW w:w="1104" w:type="dxa"/>
            <w:shd w:val="clear" w:color="auto" w:fill="D6E3BC" w:themeFill="accent3" w:themeFillTint="66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8D149D">
              <w:rPr>
                <w:b/>
                <w:sz w:val="22"/>
                <w:szCs w:val="22"/>
              </w:rPr>
              <w:t>Time (</w:t>
            </w:r>
            <w:r w:rsidRPr="008D149D">
              <w:rPr>
                <w:b/>
                <w:i/>
                <w:sz w:val="22"/>
                <w:szCs w:val="22"/>
              </w:rPr>
              <w:t>h</w:t>
            </w:r>
            <w:r w:rsidRPr="008D149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8D149D">
              <w:rPr>
                <w:b/>
                <w:sz w:val="22"/>
                <w:szCs w:val="22"/>
              </w:rPr>
              <w:t>Cost (</w:t>
            </w:r>
            <w:r w:rsidRPr="000B0D84">
              <w:rPr>
                <w:b/>
                <w:sz w:val="22"/>
                <w:szCs w:val="22"/>
              </w:rPr>
              <w:t>¢</w:t>
            </w:r>
            <w:r w:rsidRPr="008D149D">
              <w:rPr>
                <w:b/>
                <w:sz w:val="22"/>
                <w:szCs w:val="22"/>
              </w:rPr>
              <w:t>)</w:t>
            </w:r>
          </w:p>
        </w:tc>
      </w:tr>
      <w:tr w:rsidR="000B0D84" w:rsidRPr="008D149D" w:rsidTr="004C3D4B">
        <w:tc>
          <w:tcPr>
            <w:tcW w:w="1104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15</w:t>
            </w:r>
          </w:p>
        </w:tc>
      </w:tr>
      <w:tr w:rsidR="000B0D84" w:rsidRPr="008D149D" w:rsidTr="004C3D4B">
        <w:tc>
          <w:tcPr>
            <w:tcW w:w="1104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24</w:t>
            </w:r>
          </w:p>
        </w:tc>
      </w:tr>
      <w:tr w:rsidR="000B0D84" w:rsidRPr="008D149D" w:rsidTr="004C3D4B">
        <w:tc>
          <w:tcPr>
            <w:tcW w:w="1104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36</w:t>
            </w:r>
          </w:p>
        </w:tc>
      </w:tr>
      <w:tr w:rsidR="000B0D84" w:rsidRPr="008D149D" w:rsidTr="004C3D4B">
        <w:tc>
          <w:tcPr>
            <w:tcW w:w="1104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  <w:vAlign w:val="center"/>
          </w:tcPr>
          <w:p w:rsidR="000B0D84" w:rsidRPr="008D149D" w:rsidRDefault="000B0D84" w:rsidP="004C3D4B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72</w:t>
            </w:r>
          </w:p>
        </w:tc>
      </w:tr>
    </w:tbl>
    <w:p w:rsidR="00986874" w:rsidRPr="003C5208" w:rsidRDefault="00986874" w:rsidP="003C5208">
      <w:pPr>
        <w:autoSpaceDE w:val="0"/>
        <w:autoSpaceDN w:val="0"/>
        <w:adjustRightInd w:val="0"/>
        <w:ind w:left="540" w:hanging="540"/>
        <w:rPr>
          <w:b/>
          <w:bCs/>
          <w:color w:val="CD0000"/>
          <w:sz w:val="22"/>
          <w:szCs w:val="22"/>
        </w:rPr>
      </w:pPr>
    </w:p>
    <w:p w:rsidR="00124EB8" w:rsidRPr="00986874" w:rsidRDefault="00124EB8" w:rsidP="00986874">
      <w:pPr>
        <w:pStyle w:val="ListParagraph"/>
        <w:autoSpaceDE w:val="0"/>
        <w:autoSpaceDN w:val="0"/>
        <w:adjustRightInd w:val="0"/>
        <w:ind w:left="540"/>
        <w:rPr>
          <w:sz w:val="22"/>
          <w:szCs w:val="22"/>
        </w:rPr>
      </w:pPr>
      <w:r w:rsidRPr="00986874">
        <w:rPr>
          <w:sz w:val="22"/>
          <w:szCs w:val="22"/>
        </w:rPr>
        <w:t>Find the amount of cha</w:t>
      </w:r>
      <w:r w:rsidR="00861A34" w:rsidRPr="00986874">
        <w:rPr>
          <w:sz w:val="22"/>
          <w:szCs w:val="22"/>
        </w:rPr>
        <w:t>nge between each set of values i</w:t>
      </w:r>
      <w:r w:rsidRPr="00986874">
        <w:rPr>
          <w:sz w:val="22"/>
          <w:szCs w:val="22"/>
        </w:rPr>
        <w:t>n the table.</w:t>
      </w:r>
    </w:p>
    <w:p w:rsidR="00124EB8" w:rsidRPr="008D149D" w:rsidRDefault="00124EB8" w:rsidP="00986874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tbl>
      <w:tblPr>
        <w:tblStyle w:val="TableGrid"/>
        <w:tblW w:w="0" w:type="auto"/>
        <w:tblInd w:w="984" w:type="dxa"/>
        <w:tblLook w:val="01E0"/>
      </w:tblPr>
      <w:tblGrid>
        <w:gridCol w:w="1104"/>
        <w:gridCol w:w="1710"/>
      </w:tblGrid>
      <w:tr w:rsidR="00124EB8" w:rsidRPr="008D149D" w:rsidTr="000B0D84">
        <w:tc>
          <w:tcPr>
            <w:tcW w:w="2814" w:type="dxa"/>
            <w:gridSpan w:val="2"/>
            <w:shd w:val="clear" w:color="auto" w:fill="C2D69B" w:themeFill="accent3" w:themeFillTint="99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6" w:right="72" w:hanging="6"/>
              <w:jc w:val="center"/>
              <w:rPr>
                <w:b/>
                <w:sz w:val="22"/>
                <w:szCs w:val="22"/>
              </w:rPr>
            </w:pPr>
            <w:r w:rsidRPr="008D149D">
              <w:rPr>
                <w:b/>
                <w:sz w:val="22"/>
                <w:szCs w:val="22"/>
              </w:rPr>
              <w:t>Cost of Electricity to Run</w:t>
            </w:r>
            <w:r w:rsidR="008D149D" w:rsidRPr="008D149D">
              <w:rPr>
                <w:b/>
                <w:sz w:val="22"/>
                <w:szCs w:val="22"/>
              </w:rPr>
              <w:t xml:space="preserve">        </w:t>
            </w:r>
            <w:r w:rsidRPr="008D149D">
              <w:rPr>
                <w:b/>
                <w:sz w:val="22"/>
                <w:szCs w:val="22"/>
              </w:rPr>
              <w:t>Personal Computer</w:t>
            </w:r>
          </w:p>
        </w:tc>
      </w:tr>
      <w:tr w:rsidR="00124EB8" w:rsidRPr="008D149D" w:rsidTr="000B0D84">
        <w:tc>
          <w:tcPr>
            <w:tcW w:w="1104" w:type="dxa"/>
            <w:shd w:val="clear" w:color="auto" w:fill="D6E3BC" w:themeFill="accent3" w:themeFillTint="66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8D149D">
              <w:rPr>
                <w:b/>
                <w:sz w:val="22"/>
                <w:szCs w:val="22"/>
              </w:rPr>
              <w:t>Time (</w:t>
            </w:r>
            <w:r w:rsidRPr="008D149D">
              <w:rPr>
                <w:b/>
                <w:i/>
                <w:sz w:val="22"/>
                <w:szCs w:val="22"/>
              </w:rPr>
              <w:t>h</w:t>
            </w:r>
            <w:r w:rsidRPr="008D149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:rsidR="00124EB8" w:rsidRPr="008D149D" w:rsidRDefault="00124EB8" w:rsidP="000B0D8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8D149D">
              <w:rPr>
                <w:b/>
                <w:sz w:val="22"/>
                <w:szCs w:val="22"/>
              </w:rPr>
              <w:t>Cost (</w:t>
            </w:r>
            <w:r w:rsidR="000B0D84" w:rsidRPr="000B0D84">
              <w:rPr>
                <w:b/>
                <w:sz w:val="22"/>
                <w:szCs w:val="22"/>
              </w:rPr>
              <w:t>¢</w:t>
            </w:r>
            <w:r w:rsidRPr="008D149D">
              <w:rPr>
                <w:b/>
                <w:sz w:val="22"/>
                <w:szCs w:val="22"/>
              </w:rPr>
              <w:t>)</w:t>
            </w:r>
          </w:p>
        </w:tc>
      </w:tr>
      <w:tr w:rsidR="00124EB8" w:rsidRPr="008D149D" w:rsidTr="00986874">
        <w:tc>
          <w:tcPr>
            <w:tcW w:w="1104" w:type="dxa"/>
            <w:vAlign w:val="center"/>
          </w:tcPr>
          <w:p w:rsidR="00124EB8" w:rsidRPr="008D149D" w:rsidRDefault="00AE0865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6" type="#_x0000_t202" style="position:absolute;left:0;text-align:left;margin-left:-38.5pt;margin-top:1.55pt;width:23.6pt;height:45.3pt;z-index:251660288;mso-position-horizontal-relative:text;mso-position-vertical-relative:text" filled="f" stroked="f">
                  <v:textbox inset="0,0,0">
                    <w:txbxContent>
                      <w:p w:rsidR="00986874" w:rsidRPr="00073331" w:rsidRDefault="001E7071" w:rsidP="00124EB8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 w:rsidRPr="000733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  <w:p w:rsidR="00986874" w:rsidRPr="00073331" w:rsidRDefault="001E7071" w:rsidP="00124EB8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 w:rsidRPr="000733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  <w:p w:rsidR="00986874" w:rsidRPr="00073331" w:rsidRDefault="001E7071" w:rsidP="00124EB8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 w:rsidRPr="000733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  <w:p w:rsidR="00986874" w:rsidRPr="00073331" w:rsidRDefault="00986874" w:rsidP="00124EB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group id="_x0000_s1028" style="position:absolute;left:0;text-align:left;margin-left:-7.5pt;margin-top:6.9pt;width:8.45pt;height:33.05pt;z-index:251662336;mso-position-horizontal-relative:text;mso-position-vertical-relative:text" coordorigin="2564,3521" coordsize="169,66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9" type="#_x0000_t19" style="position:absolute;left:2558;top:3549;width:204;height:147;rotation:8349407fd" coordsize="42516,30635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  <v:shape id="_x0000_s1030" type="#_x0000_t19" style="position:absolute;left:2548;top:3789;width:204;height:147;rotation:8349407fd" coordsize="42516,30635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  <v:shape id="_x0000_s1031" type="#_x0000_t19" style="position:absolute;left:2536;top:4006;width:204;height:147;rotation:8349407fd" coordsize="42516,30635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</v:group>
              </w:pict>
            </w:r>
            <w:r w:rsidR="00124EB8" w:rsidRPr="008D149D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124EB8" w:rsidRPr="008D149D" w:rsidRDefault="00AE0865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202" style="position:absolute;left:0;text-align:left;margin-left:90.1pt;margin-top:1.15pt;width:26pt;height:45.55pt;z-index:251661312;mso-position-horizontal-relative:text;mso-position-vertical-relative:text" filled="f" stroked="f">
                  <v:textbox inset="0,0,0">
                    <w:txbxContent>
                      <w:p w:rsidR="00986874" w:rsidRPr="00073331" w:rsidRDefault="001E7071" w:rsidP="00124EB8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 w:rsidRPr="000733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  <w:p w:rsidR="00986874" w:rsidRPr="00073331" w:rsidRDefault="001E7071" w:rsidP="00124EB8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 w:rsidRPr="000733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  <w:p w:rsidR="00986874" w:rsidRPr="00073331" w:rsidRDefault="001E7071" w:rsidP="00124EB8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 w:rsidRPr="0007333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36</w:t>
                        </w:r>
                      </w:p>
                      <w:p w:rsidR="00986874" w:rsidRPr="00C0663E" w:rsidRDefault="00986874" w:rsidP="00124EB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group id="_x0000_s1032" style="position:absolute;left:0;text-align:left;margin-left:75.55pt;margin-top:7.75pt;width:8.45pt;height:33.05pt;flip:x;z-index:251663360;mso-position-horizontal-relative:text;mso-position-vertical-relative:text" coordorigin="2564,3521" coordsize="169,661">
                  <v:shape id="_x0000_s1033" type="#_x0000_t19" style="position:absolute;left:2558;top:3549;width:204;height:147;rotation:8349407fd" coordsize="42516,30635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  <v:shape id="_x0000_s1034" type="#_x0000_t19" style="position:absolute;left:2548;top:3789;width:204;height:147;rotation:8349407fd" coordsize="42516,30635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  <v:shape id="_x0000_s1035" type="#_x0000_t19" style="position:absolute;left:2536;top:4006;width:204;height:147;rotation:8349407fd" coordsize="42516,30635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</v:group>
              </w:pict>
            </w:r>
            <w:r w:rsidR="00124EB8" w:rsidRPr="008D149D">
              <w:rPr>
                <w:sz w:val="22"/>
                <w:szCs w:val="22"/>
              </w:rPr>
              <w:t>15</w:t>
            </w:r>
          </w:p>
        </w:tc>
      </w:tr>
      <w:tr w:rsidR="00124EB8" w:rsidRPr="008D149D" w:rsidTr="00986874">
        <w:tc>
          <w:tcPr>
            <w:tcW w:w="1104" w:type="dxa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24</w:t>
            </w:r>
          </w:p>
        </w:tc>
      </w:tr>
      <w:tr w:rsidR="00124EB8" w:rsidRPr="008D149D" w:rsidTr="00986874">
        <w:tc>
          <w:tcPr>
            <w:tcW w:w="1104" w:type="dxa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36</w:t>
            </w:r>
          </w:p>
        </w:tc>
      </w:tr>
      <w:tr w:rsidR="00124EB8" w:rsidRPr="008D149D" w:rsidTr="00986874">
        <w:tc>
          <w:tcPr>
            <w:tcW w:w="1104" w:type="dxa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24</w:t>
            </w:r>
          </w:p>
        </w:tc>
        <w:tc>
          <w:tcPr>
            <w:tcW w:w="1710" w:type="dxa"/>
            <w:vAlign w:val="center"/>
          </w:tcPr>
          <w:p w:rsidR="00124EB8" w:rsidRPr="008D149D" w:rsidRDefault="00124EB8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 w:rsidRPr="008D149D">
              <w:rPr>
                <w:sz w:val="22"/>
                <w:szCs w:val="22"/>
              </w:rPr>
              <w:t>72</w:t>
            </w:r>
          </w:p>
        </w:tc>
      </w:tr>
    </w:tbl>
    <w:p w:rsidR="00124EB8" w:rsidRPr="008D149D" w:rsidRDefault="00124EB8" w:rsidP="00986874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861A34" w:rsidRDefault="008D149D" w:rsidP="00986874">
      <w:pPr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The rates of change </w:t>
      </w:r>
      <w:proofErr w:type="gramStart"/>
      <w:r>
        <w:rPr>
          <w:sz w:val="22"/>
          <w:szCs w:val="22"/>
        </w:rPr>
        <w:t xml:space="preserve">are </w:t>
      </w:r>
      <w:r w:rsidR="00124EB8" w:rsidRPr="008D149D">
        <w:rPr>
          <w:sz w:val="22"/>
          <w:szCs w:val="22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124EB8" w:rsidRPr="008D149D">
        <w:rPr>
          <w:sz w:val="22"/>
          <w:szCs w:val="2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="00124EB8" w:rsidRPr="008D149D">
        <w:rPr>
          <w:sz w:val="22"/>
          <w:szCs w:val="22"/>
        </w:rPr>
        <w:t>, and</w:t>
      </w:r>
      <w:r w:rsidR="00EE0381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36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  <w:r w:rsidR="00124EB8" w:rsidRPr="008D149D">
        <w:rPr>
          <w:sz w:val="22"/>
          <w:szCs w:val="22"/>
        </w:rPr>
        <w:t>. Since all of the rates of change are a constant</w:t>
      </w:r>
      <w:r>
        <w:rPr>
          <w:sz w:val="22"/>
          <w:szCs w:val="22"/>
        </w:rPr>
        <w:t xml:space="preserve"> </w:t>
      </w:r>
      <w:r w:rsidR="00124EB8" w:rsidRPr="008D149D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EE0381">
        <w:rPr>
          <w:sz w:val="22"/>
          <w:szCs w:val="22"/>
        </w:rPr>
        <w:t xml:space="preserve"> or 3</w:t>
      </w:r>
      <w:r w:rsidR="001E7071">
        <w:rPr>
          <w:sz w:val="22"/>
          <w:szCs w:val="22"/>
        </w:rPr>
        <w:t xml:space="preserve"> cents per hour</w:t>
      </w:r>
      <w:r w:rsidR="00124EB8" w:rsidRPr="008D149D">
        <w:rPr>
          <w:sz w:val="22"/>
          <w:szCs w:val="22"/>
        </w:rPr>
        <w:t>, the relationship is linear.</w:t>
      </w:r>
      <w:r w:rsidR="00861A34">
        <w:rPr>
          <w:sz w:val="22"/>
          <w:szCs w:val="22"/>
        </w:rPr>
        <w:t xml:space="preserve"> </w:t>
      </w:r>
    </w:p>
    <w:p w:rsidR="00861A34" w:rsidRDefault="00861A34" w:rsidP="00986874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124EB8" w:rsidRPr="008D149D" w:rsidRDefault="00861A34" w:rsidP="00986874">
      <w:pPr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The constant rate of change is </w:t>
      </w:r>
      <w:r w:rsidR="00EE0381">
        <w:rPr>
          <w:sz w:val="22"/>
          <w:szCs w:val="22"/>
        </w:rPr>
        <w:t>3</w:t>
      </w:r>
      <w:r w:rsidR="001E7071">
        <w:rPr>
          <w:sz w:val="22"/>
          <w:szCs w:val="22"/>
        </w:rPr>
        <w:t xml:space="preserve"> </w:t>
      </w:r>
      <w:r w:rsidR="00EE0381">
        <w:rPr>
          <w:sz w:val="22"/>
          <w:szCs w:val="22"/>
        </w:rPr>
        <w:t>cents per hour.</w:t>
      </w:r>
    </w:p>
    <w:p w:rsidR="00124EB8" w:rsidRDefault="00124EB8" w:rsidP="00986874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986874" w:rsidRPr="008D149D" w:rsidRDefault="00986874" w:rsidP="00986874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3C5208" w:rsidRDefault="003C5208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E0381" w:rsidRDefault="00AE0865" w:rsidP="00986874">
      <w:pPr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  <w:r w:rsidRPr="00AE0865">
        <w:rPr>
          <w:b/>
          <w:bCs/>
          <w:noProof/>
          <w:color w:val="CD0000"/>
          <w:sz w:val="22"/>
          <w:szCs w:val="22"/>
        </w:rPr>
        <w:lastRenderedPageBreak/>
        <w:pict>
          <v:shape id="_x0000_s1051" type="#_x0000_t202" style="position:absolute;left:0;text-align:left;margin-left:-8.25pt;margin-top:-9pt;width:35.25pt;height:30pt;z-index:251676672" filled="f" stroked="f">
            <v:textbox>
              <w:txbxContent>
                <w:p w:rsidR="003C5208" w:rsidRDefault="003C5208" w:rsidP="003C5208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255270" cy="302542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" cy="302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6874">
        <w:rPr>
          <w:b/>
          <w:bCs/>
          <w:color w:val="CD0000"/>
          <w:sz w:val="22"/>
          <w:szCs w:val="22"/>
        </w:rPr>
        <w:tab/>
      </w:r>
      <w:r w:rsidR="00986874" w:rsidRPr="00986874">
        <w:rPr>
          <w:b/>
          <w:bCs/>
          <w:sz w:val="22"/>
          <w:szCs w:val="22"/>
        </w:rPr>
        <w:t>Determine whe</w:t>
      </w:r>
      <w:r w:rsidR="00986874">
        <w:rPr>
          <w:b/>
          <w:bCs/>
          <w:sz w:val="22"/>
          <w:szCs w:val="22"/>
        </w:rPr>
        <w:t>ther the relationship between the two quantities shown in the graph is linear. If so, find the constant rate of change. If not, explain your reasoning.</w:t>
      </w:r>
      <w:r w:rsidR="003C5208">
        <w:rPr>
          <w:b/>
          <w:bCs/>
          <w:sz w:val="22"/>
          <w:szCs w:val="22"/>
        </w:rPr>
        <w:br/>
      </w:r>
      <w:r w:rsidR="003C5208">
        <w:rPr>
          <w:b/>
          <w:bCs/>
          <w:noProof/>
          <w:color w:val="CD0000"/>
          <w:sz w:val="22"/>
          <w:szCs w:val="22"/>
        </w:rPr>
        <w:drawing>
          <wp:inline distT="0" distB="0" distL="0" distR="0">
            <wp:extent cx="1438275" cy="1390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874">
        <w:rPr>
          <w:b/>
          <w:bCs/>
          <w:color w:val="CD0000"/>
          <w:sz w:val="22"/>
          <w:szCs w:val="22"/>
        </w:rPr>
        <w:br/>
      </w:r>
      <w:r w:rsidR="00C0025E">
        <w:rPr>
          <w:bCs/>
          <w:sz w:val="22"/>
          <w:szCs w:val="22"/>
        </w:rPr>
        <w:t>The graph shows points at (2, 15), (4, 30), and (6, 45).</w:t>
      </w:r>
      <w:r w:rsidR="00861A34">
        <w:rPr>
          <w:bCs/>
          <w:sz w:val="22"/>
          <w:szCs w:val="22"/>
        </w:rPr>
        <w:t xml:space="preserve"> </w:t>
      </w:r>
    </w:p>
    <w:p w:rsidR="00EE0381" w:rsidRDefault="00EE0381" w:rsidP="00986874">
      <w:pPr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</w:p>
    <w:p w:rsidR="00861A34" w:rsidRDefault="00861A34" w:rsidP="00986874">
      <w:pPr>
        <w:autoSpaceDE w:val="0"/>
        <w:autoSpaceDN w:val="0"/>
        <w:adjustRightInd w:val="0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Use a table to show the data. Then find the amount of change between each set of values in the table.</w:t>
      </w:r>
    </w:p>
    <w:p w:rsidR="00861A34" w:rsidRDefault="00861A34" w:rsidP="00986874">
      <w:pPr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</w:p>
    <w:tbl>
      <w:tblPr>
        <w:tblStyle w:val="TableGrid"/>
        <w:tblW w:w="0" w:type="auto"/>
        <w:tblInd w:w="984" w:type="dxa"/>
        <w:tblLook w:val="01E0"/>
      </w:tblPr>
      <w:tblGrid>
        <w:gridCol w:w="2004"/>
        <w:gridCol w:w="2160"/>
      </w:tblGrid>
      <w:tr w:rsidR="00861A34" w:rsidRPr="008D149D" w:rsidTr="000B0D84">
        <w:tc>
          <w:tcPr>
            <w:tcW w:w="2004" w:type="dxa"/>
            <w:shd w:val="clear" w:color="auto" w:fill="C2D69B" w:themeFill="accent3" w:themeFillTint="99"/>
            <w:vAlign w:val="center"/>
          </w:tcPr>
          <w:p w:rsidR="00861A34" w:rsidRPr="008D149D" w:rsidRDefault="00861A34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Map Distance </w:t>
            </w:r>
            <w:r w:rsidRPr="00861A34">
              <w:rPr>
                <w:b/>
                <w:sz w:val="22"/>
                <w:szCs w:val="22"/>
              </w:rPr>
              <w:t>(in</w:t>
            </w:r>
            <w:r>
              <w:rPr>
                <w:b/>
                <w:sz w:val="22"/>
                <w:szCs w:val="22"/>
              </w:rPr>
              <w:t>.</w:t>
            </w:r>
            <w:r w:rsidRPr="00861A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:rsidR="00861A34" w:rsidRPr="008D149D" w:rsidRDefault="00861A34" w:rsidP="001E7071">
            <w:pPr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Actual Distance </w:t>
            </w:r>
            <w:r w:rsidRPr="00861A34">
              <w:rPr>
                <w:b/>
                <w:sz w:val="22"/>
                <w:szCs w:val="22"/>
              </w:rPr>
              <w:t>(</w:t>
            </w:r>
            <w:r w:rsidR="001E7071">
              <w:rPr>
                <w:b/>
                <w:sz w:val="22"/>
                <w:szCs w:val="22"/>
              </w:rPr>
              <w:t>mi</w:t>
            </w:r>
            <w:r w:rsidRPr="00861A34">
              <w:rPr>
                <w:b/>
                <w:sz w:val="22"/>
                <w:szCs w:val="22"/>
              </w:rPr>
              <w:t>)</w:t>
            </w:r>
          </w:p>
        </w:tc>
      </w:tr>
      <w:tr w:rsidR="00861A34" w:rsidRPr="008D149D" w:rsidTr="00986874">
        <w:tc>
          <w:tcPr>
            <w:tcW w:w="2004" w:type="dxa"/>
            <w:vAlign w:val="center"/>
          </w:tcPr>
          <w:p w:rsidR="00861A34" w:rsidRPr="008D149D" w:rsidRDefault="00AE0865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48" style="position:absolute;left:0;text-align:left;margin-left:-6.9pt;margin-top:6.9pt;width:7.85pt;height:22.2pt;z-index:251674624;mso-position-horizontal-relative:text;mso-position-vertical-relative:text" coordorigin="2286,9310" coordsize="157,444">
                  <v:shape id="_x0000_s1040" type="#_x0000_t19" style="position:absolute;left:2268;top:9338;width:204;height:147;rotation:8349407fd" coordsize="42516,30635" o:regroupid="2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  <v:shape id="_x0000_s1041" type="#_x0000_t19" style="position:absolute;left:2258;top:9578;width:204;height:147;rotation:8349407fd" coordsize="42516,30635" o:regroupid="2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</v:group>
              </w:pict>
            </w:r>
            <w:r>
              <w:rPr>
                <w:noProof/>
                <w:sz w:val="22"/>
                <w:szCs w:val="22"/>
              </w:rPr>
              <w:pict>
                <v:shape id="_x0000_s1037" type="#_x0000_t202" style="position:absolute;left:0;text-align:left;margin-left:-37.95pt;margin-top:1.55pt;width:23.6pt;height:34.1pt;z-index:251665408;mso-position-horizontal-relative:text;mso-position-vertical-relative:text" filled="f" stroked="f">
                  <v:textbox inset="0,0,0">
                    <w:txbxContent>
                      <w:p w:rsidR="00986874" w:rsidRPr="00073331" w:rsidRDefault="001E7071" w:rsidP="00861A34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  <w:p w:rsidR="00986874" w:rsidRPr="00073331" w:rsidRDefault="001E7071" w:rsidP="00861A34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  <w:p w:rsidR="00986874" w:rsidRPr="00073331" w:rsidRDefault="00986874" w:rsidP="00861A34">
                        <w:pPr>
                          <w:spacing w:before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6874" w:rsidRPr="00073331" w:rsidRDefault="00986874" w:rsidP="00861A3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61A34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861A34" w:rsidRPr="008D149D" w:rsidRDefault="00AE0865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8" type="#_x0000_t202" style="position:absolute;left:0;text-align:left;margin-left:117.85pt;margin-top:5.95pt;width:29.45pt;height:34.65pt;z-index:251666432;mso-position-horizontal-relative:text;mso-position-vertical-relative:text" filled="f" stroked="f">
                  <v:textbox inset="0,0,0">
                    <w:txbxContent>
                      <w:p w:rsidR="00986874" w:rsidRPr="00073331" w:rsidRDefault="001E7071" w:rsidP="00861A3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  <w:p w:rsidR="00986874" w:rsidRPr="00073331" w:rsidRDefault="001E7071" w:rsidP="00861A3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</w:t>
                        </w:r>
                        <w:r w:rsidR="009868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  <w:p w:rsidR="00986874" w:rsidRPr="00073331" w:rsidRDefault="00986874" w:rsidP="00861A3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86874" w:rsidRPr="00C0663E" w:rsidRDefault="00986874" w:rsidP="00861A3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group id="_x0000_s1047" style="position:absolute;left:0;text-align:left;margin-left:101.9pt;margin-top:9.7pt;width:7.85pt;height:22.2pt;z-index:251671552;mso-position-horizontal-relative:text;mso-position-vertical-relative:text" coordorigin="4356,9315" coordsize="157,444">
                  <v:shape id="_x0000_s1044" type="#_x0000_t19" style="position:absolute;left:4328;top:9343;width:204;height:147;rotation:8349407fd;flip:x" coordsize="42516,30635" o:regroupid="1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  <v:shape id="_x0000_s1045" type="#_x0000_t19" style="position:absolute;left:4338;top:9583;width:204;height:147;rotation:8349407fd;flip:x" coordsize="42516,30635" o:regroupid="1" adj="-1620532,10848837,20916,9035" path="wr-684,-12565,42516,30635,40535,,,14429nfewr-684,-12565,42516,30635,40535,,,14429l20916,9035nsxe" strokecolor="blue">
                    <v:stroke startarrow="block"/>
                    <v:path o:connectlocs="40535,0;0,14429;20916,9035"/>
                    <o:lock v:ext="edit" aspectratio="t"/>
                  </v:shape>
                </v:group>
              </w:pict>
            </w:r>
            <w:r w:rsidR="00861A34" w:rsidRPr="008D149D">
              <w:rPr>
                <w:sz w:val="22"/>
                <w:szCs w:val="22"/>
              </w:rPr>
              <w:t>15</w:t>
            </w:r>
          </w:p>
        </w:tc>
      </w:tr>
      <w:tr w:rsidR="00861A34" w:rsidRPr="008D149D" w:rsidTr="00986874">
        <w:tc>
          <w:tcPr>
            <w:tcW w:w="2004" w:type="dxa"/>
            <w:vAlign w:val="center"/>
          </w:tcPr>
          <w:p w:rsidR="00861A34" w:rsidRPr="008D149D" w:rsidRDefault="00861A34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861A34" w:rsidRPr="008D149D" w:rsidRDefault="00861A34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61A34" w:rsidRPr="008D149D" w:rsidTr="00986874">
        <w:tc>
          <w:tcPr>
            <w:tcW w:w="2004" w:type="dxa"/>
            <w:vAlign w:val="center"/>
          </w:tcPr>
          <w:p w:rsidR="00861A34" w:rsidRPr="008D149D" w:rsidRDefault="00861A34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861A34" w:rsidRPr="008D149D" w:rsidRDefault="00861A34" w:rsidP="0098687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861A34" w:rsidRDefault="00861A34" w:rsidP="00986874">
      <w:pPr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</w:p>
    <w:p w:rsidR="00861A34" w:rsidRDefault="00861A34" w:rsidP="00986874">
      <w:pPr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</w:p>
    <w:p w:rsidR="00C0025E" w:rsidRDefault="00861A34" w:rsidP="00986874">
      <w:pPr>
        <w:autoSpaceDE w:val="0"/>
        <w:autoSpaceDN w:val="0"/>
        <w:adjustRightInd w:val="0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Since all of the </w:t>
      </w:r>
      <w:r w:rsidR="00C0025E">
        <w:rPr>
          <w:bCs/>
          <w:sz w:val="22"/>
          <w:szCs w:val="22"/>
        </w:rPr>
        <w:t>rate</w:t>
      </w:r>
      <w:r>
        <w:rPr>
          <w:bCs/>
          <w:sz w:val="22"/>
          <w:szCs w:val="22"/>
        </w:rPr>
        <w:t>s</w:t>
      </w:r>
      <w:r w:rsidR="00C0025E">
        <w:rPr>
          <w:bCs/>
          <w:sz w:val="22"/>
          <w:szCs w:val="22"/>
        </w:rPr>
        <w:t xml:space="preserve"> of change are</w:t>
      </w:r>
      <w:r>
        <w:rPr>
          <w:bCs/>
          <w:sz w:val="22"/>
          <w:szCs w:val="22"/>
        </w:rPr>
        <w:t xml:space="preserve"> a constant </w:t>
      </w:r>
      <w:r w:rsidR="00C0025E">
        <w:rPr>
          <w:b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1E7071">
        <w:rPr>
          <w:bCs/>
          <w:sz w:val="22"/>
          <w:szCs w:val="22"/>
        </w:rPr>
        <w:t xml:space="preserve"> or 7.5 miles per inch</w:t>
      </w:r>
      <w:r>
        <w:rPr>
          <w:bCs/>
          <w:sz w:val="22"/>
          <w:szCs w:val="22"/>
        </w:rPr>
        <w:t>, the relationship is linear.</w:t>
      </w:r>
    </w:p>
    <w:p w:rsidR="00EE0381" w:rsidRDefault="00EE0381" w:rsidP="00986874">
      <w:pPr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</w:p>
    <w:p w:rsidR="00EE0381" w:rsidRPr="00C0025E" w:rsidRDefault="00EE0381" w:rsidP="00986874">
      <w:pPr>
        <w:autoSpaceDE w:val="0"/>
        <w:autoSpaceDN w:val="0"/>
        <w:adjustRightInd w:val="0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constant rate of change is 7.5 miles per </w:t>
      </w:r>
      <w:r w:rsidR="001E7071">
        <w:rPr>
          <w:bCs/>
          <w:sz w:val="22"/>
          <w:szCs w:val="22"/>
        </w:rPr>
        <w:t>inch</w:t>
      </w:r>
      <w:r>
        <w:rPr>
          <w:bCs/>
          <w:sz w:val="22"/>
          <w:szCs w:val="22"/>
        </w:rPr>
        <w:t>.</w:t>
      </w:r>
    </w:p>
    <w:p w:rsidR="00C0025E" w:rsidRPr="00986874" w:rsidRDefault="00C0025E" w:rsidP="00986874">
      <w:pPr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</w:p>
    <w:p w:rsidR="006F5A60" w:rsidRDefault="006F5A60" w:rsidP="00986874">
      <w:pPr>
        <w:ind w:left="540" w:hanging="540"/>
      </w:pPr>
    </w:p>
    <w:sectPr w:rsidR="006F5A60" w:rsidSect="00986874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08" w:rsidRDefault="003C5208" w:rsidP="003C5208">
      <w:r>
        <w:separator/>
      </w:r>
    </w:p>
  </w:endnote>
  <w:endnote w:type="continuationSeparator" w:id="0">
    <w:p w:rsidR="003C5208" w:rsidRDefault="003C5208" w:rsidP="003C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08" w:rsidRDefault="003C5208" w:rsidP="003C5208">
      <w:r>
        <w:separator/>
      </w:r>
    </w:p>
  </w:footnote>
  <w:footnote w:type="continuationSeparator" w:id="0">
    <w:p w:rsidR="003C5208" w:rsidRDefault="003C5208" w:rsidP="003C5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32BA"/>
    <w:multiLevelType w:val="hybridMultilevel"/>
    <w:tmpl w:val="21AAF3EE"/>
    <w:lvl w:ilvl="0" w:tplc="1024991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F47D30"/>
    <w:multiLevelType w:val="hybridMultilevel"/>
    <w:tmpl w:val="4D90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0B0D84"/>
    <w:rsid w:val="001222AE"/>
    <w:rsid w:val="00124EB8"/>
    <w:rsid w:val="001E7071"/>
    <w:rsid w:val="00267918"/>
    <w:rsid w:val="002A3192"/>
    <w:rsid w:val="002D6FB1"/>
    <w:rsid w:val="003C5208"/>
    <w:rsid w:val="006F5A60"/>
    <w:rsid w:val="00773869"/>
    <w:rsid w:val="00861A34"/>
    <w:rsid w:val="008D149D"/>
    <w:rsid w:val="00986874"/>
    <w:rsid w:val="009E3C0F"/>
    <w:rsid w:val="00AE0865"/>
    <w:rsid w:val="00C0025E"/>
    <w:rsid w:val="00C07B78"/>
    <w:rsid w:val="00CD66DE"/>
    <w:rsid w:val="00E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31"/>
        <o:r id="V:Rule4" type="arc" idref="#_x0000_s1033"/>
        <o:r id="V:Rule5" type="arc" idref="#_x0000_s1034"/>
        <o:r id="V:Rule6" type="arc" idref="#_x0000_s1035"/>
        <o:r id="V:Rule7" type="arc" idref="#_x0000_s1040"/>
        <o:r id="V:Rule8" type="arc" idref="#_x0000_s1041"/>
        <o:r id="V:Rule9" type="arc" idref="#_x0000_s1044"/>
        <o:r id="V:Rule10" type="arc" idref="#_x0000_s104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14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5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2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2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8568-D2E5-422A-85DE-48381082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2014-04-16T15:53:00Z</dcterms:created>
  <dcterms:modified xsi:type="dcterms:W3CDTF">2014-04-16T15:53:00Z</dcterms:modified>
</cp:coreProperties>
</file>