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7A" w:rsidRDefault="00C674B5" w:rsidP="00AA3F82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Cs/>
          <w:sz w:val="31"/>
          <w:szCs w:val="31"/>
        </w:rPr>
        <w:t>Lesson 4.</w:t>
      </w:r>
      <w:r w:rsidR="00187BF0">
        <w:rPr>
          <w:rFonts w:ascii="Arial" w:hAnsi="Arial" w:cs="Arial"/>
          <w:b/>
          <w:bCs/>
          <w:iCs/>
          <w:sz w:val="31"/>
          <w:szCs w:val="31"/>
        </w:rPr>
        <w:t>2a</w:t>
      </w:r>
      <w:r w:rsidR="002823DA">
        <w:rPr>
          <w:rFonts w:ascii="Arial" w:hAnsi="Arial" w:cs="Arial"/>
          <w:b/>
          <w:bCs/>
          <w:iCs/>
          <w:sz w:val="31"/>
          <w:szCs w:val="31"/>
        </w:rPr>
        <w:t xml:space="preserve"> </w:t>
      </w:r>
      <w:r w:rsidR="002823DA" w:rsidRPr="002823DA">
        <w:rPr>
          <w:rFonts w:ascii="Arial" w:hAnsi="Arial" w:cs="Arial"/>
          <w:b/>
          <w:bCs/>
          <w:iCs/>
          <w:sz w:val="31"/>
          <w:szCs w:val="31"/>
        </w:rPr>
        <w:t>Homework Practice:</w:t>
      </w:r>
      <w:r w:rsidR="002823DA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="009515A7">
        <w:rPr>
          <w:rFonts w:ascii="Arial" w:hAnsi="Arial" w:cs="Arial"/>
          <w:b/>
          <w:bCs/>
          <w:i/>
          <w:iCs/>
          <w:sz w:val="31"/>
          <w:szCs w:val="31"/>
        </w:rPr>
        <w:t>Linear/Nonlinear Functions</w:t>
      </w:r>
    </w:p>
    <w:p w:rsidR="009515A7" w:rsidRPr="009515A7" w:rsidRDefault="009515A7" w:rsidP="00AA3F8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</w:rPr>
        <w:t>Determine if the fu</w:t>
      </w:r>
      <w:r w:rsidR="00C61DE4">
        <w:rPr>
          <w:rFonts w:ascii="Times New Roman" w:hAnsi="Times New Roman"/>
          <w:b/>
          <w:bCs/>
        </w:rPr>
        <w:t>nctions below are linear or non</w:t>
      </w:r>
      <w:r>
        <w:rPr>
          <w:rFonts w:ascii="Times New Roman" w:hAnsi="Times New Roman"/>
          <w:b/>
          <w:bCs/>
        </w:rPr>
        <w:t>linear.  EXPLAIN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515A7" w:rsidTr="009515A7">
        <w:tc>
          <w:tcPr>
            <w:tcW w:w="3672" w:type="dxa"/>
          </w:tcPr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9515A7">
              <w:rPr>
                <w:rFonts w:asciiTheme="majorHAnsi" w:hAnsiTheme="majorHAnsi"/>
                <w:bCs/>
                <w:sz w:val="28"/>
                <w:szCs w:val="28"/>
              </w:rPr>
              <w:t xml:space="preserve">#1) </w:t>
            </w:r>
          </w:p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object w:dxaOrig="402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65pt;height:58.25pt" o:ole="">
                  <v:imagedata r:id="rId8" o:title=""/>
                </v:shape>
                <o:OLEObject Type="Embed" ProgID="PBrush" ShapeID="_x0000_i1025" DrawAspect="Content" ObjectID="_1515931059" r:id="rId9"/>
              </w:object>
            </w:r>
          </w:p>
        </w:tc>
        <w:tc>
          <w:tcPr>
            <w:tcW w:w="3672" w:type="dxa"/>
          </w:tcPr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t>#2)</w:t>
            </w:r>
          </w:p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object w:dxaOrig="3990" w:dyaOrig="1470">
                <v:shape id="_x0000_i1026" type="#_x0000_t75" style="width:172.15pt;height:63.25pt" o:ole="">
                  <v:imagedata r:id="rId10" o:title=""/>
                </v:shape>
                <o:OLEObject Type="Embed" ProgID="PBrush" ShapeID="_x0000_i1026" DrawAspect="Content" ObjectID="_1515931060" r:id="rId11"/>
              </w:object>
            </w:r>
          </w:p>
        </w:tc>
        <w:tc>
          <w:tcPr>
            <w:tcW w:w="3672" w:type="dxa"/>
          </w:tcPr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t>#3)</w:t>
            </w:r>
          </w:p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object w:dxaOrig="4005" w:dyaOrig="1335">
                <v:shape id="_x0000_i1027" type="#_x0000_t75" style="width:172.8pt;height:57.6pt" o:ole="">
                  <v:imagedata r:id="rId12" o:title=""/>
                </v:shape>
                <o:OLEObject Type="Embed" ProgID="PBrush" ShapeID="_x0000_i1027" DrawAspect="Content" ObjectID="_1515931061" r:id="rId13"/>
              </w:object>
            </w:r>
          </w:p>
        </w:tc>
      </w:tr>
      <w:tr w:rsidR="009515A7" w:rsidTr="009515A7">
        <w:tc>
          <w:tcPr>
            <w:tcW w:w="3672" w:type="dxa"/>
          </w:tcPr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t>#4)</w:t>
            </w:r>
          </w:p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object w:dxaOrig="4515" w:dyaOrig="1350">
                <v:shape id="_x0000_i1028" type="#_x0000_t75" style="width:172.8pt;height:51.35pt" o:ole="">
                  <v:imagedata r:id="rId14" o:title=""/>
                </v:shape>
                <o:OLEObject Type="Embed" ProgID="PBrush" ShapeID="_x0000_i1028" DrawAspect="Content" ObjectID="_1515931062" r:id="rId15"/>
              </w:object>
            </w:r>
          </w:p>
        </w:tc>
        <w:tc>
          <w:tcPr>
            <w:tcW w:w="3672" w:type="dxa"/>
          </w:tcPr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t>#5)</w:t>
            </w:r>
          </w:p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object w:dxaOrig="4005" w:dyaOrig="1425">
                <v:shape id="_x0000_i1029" type="#_x0000_t75" style="width:159.65pt;height:56.95pt" o:ole="">
                  <v:imagedata r:id="rId16" o:title=""/>
                </v:shape>
                <o:OLEObject Type="Embed" ProgID="PBrush" ShapeID="_x0000_i1029" DrawAspect="Content" ObjectID="_1515931063" r:id="rId17"/>
              </w:object>
            </w:r>
          </w:p>
        </w:tc>
        <w:tc>
          <w:tcPr>
            <w:tcW w:w="3672" w:type="dxa"/>
          </w:tcPr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t>#6)</w:t>
            </w:r>
          </w:p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object w:dxaOrig="4650" w:dyaOrig="1335">
                <v:shape id="_x0000_i1030" type="#_x0000_t75" style="width:172.8pt;height:49.45pt" o:ole="">
                  <v:imagedata r:id="rId18" o:title=""/>
                </v:shape>
                <o:OLEObject Type="Embed" ProgID="PBrush" ShapeID="_x0000_i1030" DrawAspect="Content" ObjectID="_1515931064" r:id="rId19"/>
              </w:object>
            </w:r>
          </w:p>
        </w:tc>
      </w:tr>
      <w:tr w:rsidR="009515A7" w:rsidTr="009515A7">
        <w:tc>
          <w:tcPr>
            <w:tcW w:w="3672" w:type="dxa"/>
          </w:tcPr>
          <w:p w:rsidR="00C61DE4" w:rsidRPr="00C61DE4" w:rsidRDefault="00C61DE4" w:rsidP="00AA3F8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61DE4">
              <w:rPr>
                <w:rFonts w:asciiTheme="majorHAnsi" w:hAnsiTheme="majorHAnsi"/>
                <w:b/>
                <w:sz w:val="28"/>
                <w:szCs w:val="28"/>
              </w:rPr>
              <w:t>#7)</w:t>
            </w:r>
          </w:p>
          <w:p w:rsidR="009515A7" w:rsidRPr="00C61DE4" w:rsidRDefault="00C61DE4" w:rsidP="00AA3F82">
            <w:pPr>
              <w:spacing w:after="0" w:line="240" w:lineRule="auto"/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</w:pPr>
            <w:r w:rsidRPr="00C61DE4">
              <w:rPr>
                <w:rFonts w:asciiTheme="majorHAnsi" w:hAnsiTheme="majorHAnsi"/>
                <w:b/>
                <w:sz w:val="28"/>
                <w:szCs w:val="28"/>
              </w:rPr>
              <w:object w:dxaOrig="3105" w:dyaOrig="3135">
                <v:shape id="_x0000_i1031" type="#_x0000_t75" style="width:155.25pt;height:156.5pt" o:ole="">
                  <v:imagedata r:id="rId20" o:title=""/>
                </v:shape>
                <o:OLEObject Type="Embed" ProgID="PBrush" ShapeID="_x0000_i1031" DrawAspect="Content" ObjectID="_1515931065" r:id="rId21"/>
              </w:object>
            </w:r>
          </w:p>
        </w:tc>
        <w:tc>
          <w:tcPr>
            <w:tcW w:w="3672" w:type="dxa"/>
          </w:tcPr>
          <w:p w:rsidR="00C61DE4" w:rsidRPr="00C61DE4" w:rsidRDefault="00C61DE4" w:rsidP="00C61DE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61DE4">
              <w:rPr>
                <w:rFonts w:asciiTheme="majorHAnsi" w:hAnsiTheme="majorHAnsi"/>
                <w:b/>
                <w:sz w:val="28"/>
                <w:szCs w:val="28"/>
              </w:rPr>
              <w:t>#8.)</w:t>
            </w:r>
          </w:p>
          <w:p w:rsidR="009515A7" w:rsidRPr="00C61DE4" w:rsidRDefault="00C61DE4" w:rsidP="00C61DE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</w:pPr>
            <w:r w:rsidRPr="00C61DE4">
              <w:rPr>
                <w:rFonts w:asciiTheme="majorHAnsi" w:hAnsiTheme="majorHAnsi"/>
                <w:b/>
                <w:sz w:val="28"/>
                <w:szCs w:val="28"/>
              </w:rPr>
              <w:object w:dxaOrig="3075" w:dyaOrig="3150">
                <v:shape id="_x0000_i1032" type="#_x0000_t75" style="width:154pt;height:157.75pt" o:ole="">
                  <v:imagedata r:id="rId22" o:title=""/>
                </v:shape>
                <o:OLEObject Type="Embed" ProgID="PBrush" ShapeID="_x0000_i1032" DrawAspect="Content" ObjectID="_1515931066" r:id="rId23"/>
              </w:object>
            </w:r>
          </w:p>
        </w:tc>
        <w:tc>
          <w:tcPr>
            <w:tcW w:w="3672" w:type="dxa"/>
          </w:tcPr>
          <w:p w:rsidR="00C61DE4" w:rsidRPr="00C61DE4" w:rsidRDefault="00C61DE4" w:rsidP="00AA3F8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61DE4">
              <w:rPr>
                <w:rFonts w:asciiTheme="majorHAnsi" w:hAnsiTheme="majorHAnsi"/>
                <w:b/>
                <w:sz w:val="28"/>
                <w:szCs w:val="28"/>
              </w:rPr>
              <w:t>#9)</w:t>
            </w:r>
          </w:p>
          <w:p w:rsidR="009515A7" w:rsidRPr="00C61DE4" w:rsidRDefault="00C61DE4" w:rsidP="00AA3F82">
            <w:pPr>
              <w:spacing w:after="0" w:line="240" w:lineRule="auto"/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</w:pPr>
            <w:r w:rsidRPr="00C61DE4">
              <w:rPr>
                <w:rFonts w:asciiTheme="majorHAnsi" w:hAnsiTheme="majorHAnsi"/>
                <w:b/>
                <w:sz w:val="28"/>
                <w:szCs w:val="28"/>
              </w:rPr>
              <w:object w:dxaOrig="3090" w:dyaOrig="3060">
                <v:shape id="_x0000_i1033" type="#_x0000_t75" style="width:154.65pt;height:152.75pt" o:ole="">
                  <v:imagedata r:id="rId24" o:title=""/>
                </v:shape>
                <o:OLEObject Type="Embed" ProgID="PBrush" ShapeID="_x0000_i1033" DrawAspect="Content" ObjectID="_1515931067" r:id="rId25"/>
              </w:object>
            </w:r>
          </w:p>
        </w:tc>
      </w:tr>
      <w:tr w:rsidR="009515A7" w:rsidTr="009515A7">
        <w:tc>
          <w:tcPr>
            <w:tcW w:w="3672" w:type="dxa"/>
          </w:tcPr>
          <w:p w:rsidR="009515A7" w:rsidRPr="00187BF0" w:rsidRDefault="00187BF0" w:rsidP="00AA3F82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>10.) y = ¾ x + 1</w:t>
            </w:r>
          </w:p>
        </w:tc>
        <w:tc>
          <w:tcPr>
            <w:tcW w:w="3672" w:type="dxa"/>
          </w:tcPr>
          <w:p w:rsidR="009515A7" w:rsidRPr="00187BF0" w:rsidRDefault="00187BF0" w:rsidP="00AA3F82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11.) </w:t>
            </w:r>
            <w:proofErr w:type="spellStart"/>
            <w:r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>xy</w:t>
            </w:r>
            <w:proofErr w:type="spellEnd"/>
            <w:r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= 10</w:t>
            </w:r>
          </w:p>
        </w:tc>
        <w:tc>
          <w:tcPr>
            <w:tcW w:w="3672" w:type="dxa"/>
          </w:tcPr>
          <w:p w:rsidR="009515A7" w:rsidRDefault="00187BF0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12.) y =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>+ 3</w:t>
            </w:r>
          </w:p>
          <w:p w:rsidR="00187BF0" w:rsidRDefault="00187BF0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187BF0" w:rsidRPr="00187BF0" w:rsidRDefault="00187BF0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187BF0" w:rsidTr="00BB0572">
        <w:tc>
          <w:tcPr>
            <w:tcW w:w="11016" w:type="dxa"/>
            <w:gridSpan w:val="3"/>
          </w:tcPr>
          <w:p w:rsidR="00187BF0" w:rsidRDefault="00187BF0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13.) </w:t>
            </w:r>
            <w:r>
              <w:object w:dxaOrig="13410" w:dyaOrig="2280">
                <v:shape id="_x0000_i1034" type="#_x0000_t75" style="width:539.7pt;height:92.05pt" o:ole="">
                  <v:imagedata r:id="rId26" o:title=""/>
                </v:shape>
                <o:OLEObject Type="Embed" ProgID="PBrush" ShapeID="_x0000_i1034" DrawAspect="Content" ObjectID="_1515931068" r:id="rId27"/>
              </w:object>
            </w:r>
          </w:p>
          <w:p w:rsidR="00187BF0" w:rsidRPr="00187BF0" w:rsidRDefault="00187BF0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pict>
                <v:shape id="_x0000_s1038" type="#_x0000_t75" style="position:absolute;margin-left:-18.05pt;margin-top:7.2pt;width:507.35pt;height:37.35pt;z-index:251658240;mso-position-horizontal-relative:text;mso-position-vertical-relative:text">
                  <v:imagedata r:id="rId28" o:title=""/>
                </v:shape>
                <o:OLEObject Type="Embed" ProgID="PBrush" ShapeID="_x0000_s1038" DrawAspect="Content" ObjectID="_1515931069" r:id="rId29"/>
              </w:pict>
            </w:r>
          </w:p>
        </w:tc>
      </w:tr>
    </w:tbl>
    <w:p w:rsidR="00E91A9F" w:rsidRDefault="00E91A9F" w:rsidP="00AA3F82">
      <w:pPr>
        <w:spacing w:after="0" w:line="240" w:lineRule="auto"/>
        <w:rPr>
          <w:rFonts w:ascii="Times New Roman" w:hAnsi="Times New Roman"/>
          <w:b/>
          <w:bCs/>
        </w:rPr>
      </w:pPr>
    </w:p>
    <w:p w:rsidR="00E91A9F" w:rsidRPr="00E91A9F" w:rsidRDefault="00187BF0" w:rsidP="00E91A9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AB639DF" wp14:editId="4BD702D7">
            <wp:simplePos x="0" y="0"/>
            <wp:positionH relativeFrom="column">
              <wp:posOffset>901065</wp:posOffset>
            </wp:positionH>
            <wp:positionV relativeFrom="paragraph">
              <wp:posOffset>176696</wp:posOffset>
            </wp:positionV>
            <wp:extent cx="5160010" cy="1920875"/>
            <wp:effectExtent l="0" t="0" r="254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A9F" w:rsidRDefault="00E91A9F" w:rsidP="00E91A9F">
      <w:pPr>
        <w:rPr>
          <w:rFonts w:ascii="Times New Roman" w:hAnsi="Times New Roman"/>
        </w:rPr>
      </w:pPr>
    </w:p>
    <w:p w:rsidR="00AA0CA3" w:rsidRPr="00E91A9F" w:rsidRDefault="00AA0CA3" w:rsidP="00E91A9F">
      <w:pPr>
        <w:ind w:firstLine="720"/>
        <w:rPr>
          <w:rFonts w:ascii="Times New Roman" w:hAnsi="Times New Roman"/>
        </w:rPr>
      </w:pPr>
      <w:bookmarkStart w:id="0" w:name="_GoBack"/>
      <w:bookmarkEnd w:id="0"/>
    </w:p>
    <w:sectPr w:rsidR="00AA0CA3" w:rsidRPr="00E91A9F" w:rsidSect="00187BF0">
      <w:headerReference w:type="default" r:id="rId31"/>
      <w:footerReference w:type="default" r:id="rId32"/>
      <w:type w:val="continuous"/>
      <w:pgSz w:w="12240" w:h="15660"/>
      <w:pgMar w:top="720" w:right="720" w:bottom="9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AA" w:rsidRDefault="00F21BAA" w:rsidP="003F4D1C">
      <w:pPr>
        <w:spacing w:after="0" w:line="240" w:lineRule="auto"/>
      </w:pPr>
      <w:r>
        <w:separator/>
      </w:r>
    </w:p>
  </w:endnote>
  <w:endnote w:type="continuationSeparator" w:id="0">
    <w:p w:rsidR="00F21BAA" w:rsidRDefault="00F21BA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175C0D" w:rsidRDefault="00426A2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175C0D">
      <w:rPr>
        <w:rFonts w:ascii="Arial" w:hAnsi="Arial" w:cs="Arial"/>
        <w:b/>
        <w:bCs/>
        <w:sz w:val="24"/>
        <w:szCs w:val="24"/>
      </w:rPr>
      <w:tab/>
    </w:r>
    <w:r w:rsidRPr="00175C0D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AA" w:rsidRDefault="00F21BAA" w:rsidP="003F4D1C">
      <w:pPr>
        <w:spacing w:after="0" w:line="240" w:lineRule="auto"/>
      </w:pPr>
      <w:r>
        <w:separator/>
      </w:r>
    </w:p>
  </w:footnote>
  <w:footnote w:type="continuationSeparator" w:id="0">
    <w:p w:rsidR="00F21BAA" w:rsidRDefault="00F21BA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066"/>
    <w:rsid w:val="00000BED"/>
    <w:rsid w:val="00002585"/>
    <w:rsid w:val="000037B4"/>
    <w:rsid w:val="00031614"/>
    <w:rsid w:val="00033BA8"/>
    <w:rsid w:val="0004012E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21A2C"/>
    <w:rsid w:val="001260F1"/>
    <w:rsid w:val="00141CA8"/>
    <w:rsid w:val="00143DC9"/>
    <w:rsid w:val="00155D1E"/>
    <w:rsid w:val="00175C0D"/>
    <w:rsid w:val="00183207"/>
    <w:rsid w:val="001851B6"/>
    <w:rsid w:val="00187BF0"/>
    <w:rsid w:val="001B0D44"/>
    <w:rsid w:val="001B7453"/>
    <w:rsid w:val="001F2F20"/>
    <w:rsid w:val="00254A0F"/>
    <w:rsid w:val="00265DEB"/>
    <w:rsid w:val="00270F82"/>
    <w:rsid w:val="00272B46"/>
    <w:rsid w:val="002823DA"/>
    <w:rsid w:val="002A5632"/>
    <w:rsid w:val="002C531D"/>
    <w:rsid w:val="002F00D2"/>
    <w:rsid w:val="002F3A74"/>
    <w:rsid w:val="002F566D"/>
    <w:rsid w:val="003074AC"/>
    <w:rsid w:val="00327597"/>
    <w:rsid w:val="003B0744"/>
    <w:rsid w:val="003B18CC"/>
    <w:rsid w:val="003F4D1C"/>
    <w:rsid w:val="003F70F6"/>
    <w:rsid w:val="003F7FFE"/>
    <w:rsid w:val="00405F0E"/>
    <w:rsid w:val="00406514"/>
    <w:rsid w:val="00407334"/>
    <w:rsid w:val="0041068F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7DA7"/>
    <w:rsid w:val="00510E40"/>
    <w:rsid w:val="005322B6"/>
    <w:rsid w:val="00535376"/>
    <w:rsid w:val="005441C8"/>
    <w:rsid w:val="00560137"/>
    <w:rsid w:val="005671CD"/>
    <w:rsid w:val="0057038E"/>
    <w:rsid w:val="00591662"/>
    <w:rsid w:val="00592119"/>
    <w:rsid w:val="005D2BE6"/>
    <w:rsid w:val="006321BC"/>
    <w:rsid w:val="006322D8"/>
    <w:rsid w:val="00663DCF"/>
    <w:rsid w:val="006B257A"/>
    <w:rsid w:val="006B3EB5"/>
    <w:rsid w:val="006C0ED0"/>
    <w:rsid w:val="006C64EE"/>
    <w:rsid w:val="006D3827"/>
    <w:rsid w:val="006D7D0C"/>
    <w:rsid w:val="007017D8"/>
    <w:rsid w:val="007562E7"/>
    <w:rsid w:val="00762788"/>
    <w:rsid w:val="00763F24"/>
    <w:rsid w:val="00776DB9"/>
    <w:rsid w:val="00781FAB"/>
    <w:rsid w:val="007A1695"/>
    <w:rsid w:val="007A2CF7"/>
    <w:rsid w:val="007A4E23"/>
    <w:rsid w:val="007C32EA"/>
    <w:rsid w:val="007C7D3F"/>
    <w:rsid w:val="008140BA"/>
    <w:rsid w:val="008275D0"/>
    <w:rsid w:val="00836B30"/>
    <w:rsid w:val="00855C88"/>
    <w:rsid w:val="00870F1E"/>
    <w:rsid w:val="00871F22"/>
    <w:rsid w:val="00877A59"/>
    <w:rsid w:val="00887D5D"/>
    <w:rsid w:val="008A7A40"/>
    <w:rsid w:val="008B3D93"/>
    <w:rsid w:val="008C7BDB"/>
    <w:rsid w:val="008E0AFD"/>
    <w:rsid w:val="008E4121"/>
    <w:rsid w:val="009515A7"/>
    <w:rsid w:val="009669C2"/>
    <w:rsid w:val="00976550"/>
    <w:rsid w:val="00982375"/>
    <w:rsid w:val="00990D60"/>
    <w:rsid w:val="00992622"/>
    <w:rsid w:val="009B47E4"/>
    <w:rsid w:val="009C313C"/>
    <w:rsid w:val="009E1259"/>
    <w:rsid w:val="009E5B1D"/>
    <w:rsid w:val="00A60AD3"/>
    <w:rsid w:val="00A615FD"/>
    <w:rsid w:val="00A65682"/>
    <w:rsid w:val="00AA0CA3"/>
    <w:rsid w:val="00AA3F82"/>
    <w:rsid w:val="00AC39D9"/>
    <w:rsid w:val="00AC48FF"/>
    <w:rsid w:val="00AC5F0B"/>
    <w:rsid w:val="00AD5F0F"/>
    <w:rsid w:val="00AE3F72"/>
    <w:rsid w:val="00B07A45"/>
    <w:rsid w:val="00B27B40"/>
    <w:rsid w:val="00B33ABE"/>
    <w:rsid w:val="00B61FDE"/>
    <w:rsid w:val="00B65524"/>
    <w:rsid w:val="00B72DE6"/>
    <w:rsid w:val="00B94C3A"/>
    <w:rsid w:val="00BA38F0"/>
    <w:rsid w:val="00BD58AA"/>
    <w:rsid w:val="00BE0804"/>
    <w:rsid w:val="00BE0B97"/>
    <w:rsid w:val="00BE2798"/>
    <w:rsid w:val="00BE3DDA"/>
    <w:rsid w:val="00C252DB"/>
    <w:rsid w:val="00C41874"/>
    <w:rsid w:val="00C4757F"/>
    <w:rsid w:val="00C47FE2"/>
    <w:rsid w:val="00C61DE4"/>
    <w:rsid w:val="00C674B5"/>
    <w:rsid w:val="00C71DE8"/>
    <w:rsid w:val="00C73443"/>
    <w:rsid w:val="00CE4B47"/>
    <w:rsid w:val="00CE5200"/>
    <w:rsid w:val="00CE63E7"/>
    <w:rsid w:val="00CF6EE5"/>
    <w:rsid w:val="00D0193B"/>
    <w:rsid w:val="00D03B73"/>
    <w:rsid w:val="00D11230"/>
    <w:rsid w:val="00D318C3"/>
    <w:rsid w:val="00D64A5D"/>
    <w:rsid w:val="00D67A7B"/>
    <w:rsid w:val="00D72FF2"/>
    <w:rsid w:val="00D733FE"/>
    <w:rsid w:val="00D7400F"/>
    <w:rsid w:val="00D8197C"/>
    <w:rsid w:val="00DB10EB"/>
    <w:rsid w:val="00DB1DD2"/>
    <w:rsid w:val="00DC2476"/>
    <w:rsid w:val="00DD3851"/>
    <w:rsid w:val="00DD6043"/>
    <w:rsid w:val="00DD70ED"/>
    <w:rsid w:val="00DF30FB"/>
    <w:rsid w:val="00DF6715"/>
    <w:rsid w:val="00E03372"/>
    <w:rsid w:val="00E06745"/>
    <w:rsid w:val="00E11C69"/>
    <w:rsid w:val="00E21223"/>
    <w:rsid w:val="00E27160"/>
    <w:rsid w:val="00E40CCA"/>
    <w:rsid w:val="00E47637"/>
    <w:rsid w:val="00E72501"/>
    <w:rsid w:val="00E742A9"/>
    <w:rsid w:val="00E76783"/>
    <w:rsid w:val="00E80CFE"/>
    <w:rsid w:val="00E86031"/>
    <w:rsid w:val="00E86B0A"/>
    <w:rsid w:val="00E91A9F"/>
    <w:rsid w:val="00E9203F"/>
    <w:rsid w:val="00ED7F99"/>
    <w:rsid w:val="00F0747A"/>
    <w:rsid w:val="00F21BAA"/>
    <w:rsid w:val="00F42FBE"/>
    <w:rsid w:val="00F437A8"/>
    <w:rsid w:val="00F46DE1"/>
    <w:rsid w:val="00F50836"/>
    <w:rsid w:val="00F50FFC"/>
    <w:rsid w:val="00F60A59"/>
    <w:rsid w:val="00F77F7F"/>
    <w:rsid w:val="00F82251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87B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87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3</cp:revision>
  <cp:lastPrinted>2016-02-02T20:11:00Z</cp:lastPrinted>
  <dcterms:created xsi:type="dcterms:W3CDTF">2016-02-02T19:28:00Z</dcterms:created>
  <dcterms:modified xsi:type="dcterms:W3CDTF">2016-02-02T20:11:00Z</dcterms:modified>
</cp:coreProperties>
</file>